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大标宋_GBK" w:hAnsi="方正大标宋_GBK" w:eastAsia="方正大标宋_GBK" w:cs="方正大标宋_GBK"/>
          <w:color w:val="FF0000"/>
          <w:sz w:val="44"/>
          <w:szCs w:val="44"/>
          <w:lang w:eastAsia="zh-CN"/>
        </w:rPr>
      </w:pPr>
      <w:r>
        <w:rPr>
          <w:rFonts w:hint="eastAsia" w:ascii="方正大标宋_GBK" w:hAnsi="方正大标宋_GBK" w:eastAsia="方正大标宋_GBK" w:cs="方正大标宋_GBK"/>
          <w:color w:val="FF0000"/>
          <w:sz w:val="44"/>
          <w:szCs w:val="44"/>
          <w:lang w:eastAsia="zh-CN"/>
        </w:rPr>
        <w:t>株洲市职业教育协会（产教融合联盟）文件</w:t>
      </w:r>
    </w:p>
    <w:p>
      <w:pPr>
        <w:pStyle w:val="2"/>
        <w:rPr>
          <w:rFonts w:hint="eastAsia" w:ascii="方正大标宋_GBK" w:hAnsi="方正大标宋_GBK" w:eastAsia="方正大标宋_GBK" w:cs="方正大标宋_GBK"/>
          <w:color w:val="FF0000"/>
          <w:sz w:val="44"/>
          <w:szCs w:val="44"/>
          <w:lang w:eastAsia="zh-CN"/>
        </w:rPr>
      </w:pPr>
    </w:p>
    <w:p>
      <w:pPr>
        <w:pStyle w:val="2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株职教协发（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2022）10号</w:t>
      </w:r>
    </w:p>
    <w:p>
      <w:pPr>
        <w:jc w:val="center"/>
        <w:rPr>
          <w:rFonts w:hint="eastAsia" w:ascii="华文中宋" w:hAnsi="华文中宋" w:eastAsia="华文中宋"/>
          <w:sz w:val="44"/>
          <w:szCs w:val="44"/>
          <w:lang w:eastAsia="zh-CN"/>
        </w:rPr>
      </w:pPr>
      <w:r>
        <w:rPr>
          <w:color w:val="FF0000"/>
          <w:sz w:val="44"/>
        </w:rPr>
        <w:pict>
          <v:shape id="五角星 23" o:spid="_x0000_s1027" o:spt="100" style="position:absolute;left:0pt;margin-left:207.75pt;margin-top:19.9pt;height:14.25pt;width:14.25pt;z-index:251662336;v-text-anchor:middle;mso-width-relative:page;mso-height-relative:page;" fillcolor="#FF0000" filled="t" stroked="t" coordsize="180975,180975" o:gfxdata="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kxlCU2QAAAAkBAAAPAAAAAAAAAAEAIAAAACIAAABk&#10;cnMvZG93bnJldi54bWxQSwECFAAUAAAACACHTuJAMTB7GncCAAD5BAAADgAAAAAAAAABACAAAAAo&#10;AQAAZHJzL2Uyb0RvYy54bWxQSwUGAAAAAAYABgBZAQAAEQYAAAAA&#10;" path="m0,69126l69126,69126,90487,0,111848,69126,180974,69126,125050,111848,146411,180974,90487,138251,34563,180974,55924,111848xe">
            <v:path textboxrect="0,0,180975,180975" o:connectlocs="90487,0;0,69126;34563,180974;146411,180974;180974,69126" o:connectangles="247,164,82,82,0"/>
            <v:fill on="t" focussize="0,0"/>
            <v:stroke weight="2pt" color="#FF0000" joinstyle="round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sz w:val="44"/>
        </w:rPr>
        <w:pict>
          <v:line id="直接连接符 16" o:spid="_x0000_s1026" o:spt="20" style="position:absolute;left:0pt;margin-left:-2.85pt;margin-top:25.05pt;height:0.1pt;width:204.6pt;z-index:251660288;mso-width-relative:page;mso-height-relative:page;" filled="f" stroked="t" coordsize="21600,21600" o:gfxdata="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xIIBE2wAAAAgBAAAPAAAAAAAAAAEAIAAAACIAAABkcnMvZG93bnJldi54bWxQSwECFAAUAAAA&#10;CACHTuJAxm9wn+sBAACsAwAADgAAAAAAAAABACAAAAAqAQAAZHJzL2Uyb0RvYy54bWxQSwUGAAAA&#10;AAYABgBZAQAAhwUAAAAA&#10;">
            <v:path arrowok="t"/>
            <v:fill on="f" focussize="0,0"/>
            <v:stroke weight="3pt" color="#FF0000" joinstyle="round"/>
            <v:imagedata o:title=""/>
            <o:lock v:ext="edit" aspectratio="f"/>
          </v:line>
        </w:pict>
      </w:r>
      <w:r>
        <w:rPr>
          <w:sz w:val="44"/>
        </w:rPr>
        <w:pict>
          <v:line id="直接连接符 22" o:spid="_x0000_s1028" o:spt="20" style="position:absolute;left:0pt;flip:y;margin-left:225.75pt;margin-top:23.3pt;height:1.85pt;width:194pt;z-index:251661312;mso-width-relative:page;mso-height-relative:page;" filled="f" stroked="t" coordsize="21600,21600" o:gfxdata="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ByMY9gA&#10;AAAJAQAADwAAAAAAAAABACAAAAAiAAAAZHJzL2Rvd25yZXYueG1sUEsBAhQAFAAAAAgAh07iQO+w&#10;1ijmAQAAqwMAAA4AAAAAAAAAAQAgAAAAJwEAAGRycy9lMm9Eb2MueG1sUEsFBgAAAAAGAAYAWQEA&#10;AH8FAAAAAA==&#10;">
            <v:path arrowok="t"/>
            <v:fill on="f" focussize="0,0"/>
            <v:stroke weight="3pt" color="#FF0000" joinstyle="round"/>
            <v:imagedata o:title=""/>
            <o:lock v:ext="edit" aspectratio="f"/>
          </v:line>
        </w:pict>
      </w:r>
    </w:p>
    <w:p>
      <w:pPr>
        <w:snapToGrid w:val="0"/>
        <w:spacing w:before="0" w:beforeAutospacing="0" w:after="0" w:afterAutospacing="0" w:line="460" w:lineRule="exact"/>
        <w:jc w:val="center"/>
        <w:textAlignment w:val="baseline"/>
        <w:rPr>
          <w:rStyle w:val="8"/>
          <w:rFonts w:ascii="宋体" w:hAnsi="宋体" w:eastAsia="宋体"/>
          <w:b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460" w:lineRule="exact"/>
        <w:jc w:val="center"/>
        <w:textAlignment w:val="baseline"/>
        <w:rPr>
          <w:rStyle w:val="8"/>
          <w:rFonts w:ascii="宋体" w:hAnsi="宋体" w:eastAsia="宋体"/>
          <w:b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关于开展以服务“三高四新</w:t>
      </w:r>
      <w:r>
        <w:rPr>
          <w:rStyle w:val="8"/>
          <w:rFonts w:ascii="宋体" w:hAnsi="Calibri" w:eastAsia="宋体"/>
          <w:b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Style w:val="8"/>
          <w:rFonts w:ascii="宋体" w:hAnsi="宋体" w:eastAsia="宋体"/>
          <w:b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战略，</w:t>
      </w:r>
      <w:r>
        <w:rPr>
          <w:rStyle w:val="8"/>
          <w:rFonts w:ascii="宋体" w:hAnsi="Calibri" w:eastAsia="宋体"/>
          <w:b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助力</w:t>
      </w:r>
      <w:r>
        <w:rPr>
          <w:rStyle w:val="8"/>
          <w:rFonts w:ascii="宋体" w:hAnsi="宋体" w:eastAsia="宋体"/>
          <w:b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Style w:val="8"/>
          <w:rFonts w:ascii="宋体" w:hAnsi="Calibri" w:eastAsia="宋体"/>
          <w:b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培育制造名城、建设幸福株洲</w:t>
      </w:r>
      <w:r>
        <w:rPr>
          <w:rStyle w:val="8"/>
          <w:rFonts w:ascii="宋体" w:hAnsi="宋体" w:eastAsia="宋体"/>
          <w:b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”为主题的</w:t>
      </w:r>
    </w:p>
    <w:p>
      <w:pPr>
        <w:snapToGrid w:val="0"/>
        <w:spacing w:before="0" w:beforeAutospacing="0" w:after="0" w:afterAutospacing="0" w:line="460" w:lineRule="exact"/>
        <w:jc w:val="center"/>
        <w:textAlignment w:val="baseline"/>
        <w:rPr>
          <w:rStyle w:val="8"/>
          <w:rFonts w:ascii="宋体" w:hAnsi="宋体" w:eastAsia="宋体"/>
          <w:b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株洲市中小微企业智库暨教授论坛活动的通知</w:t>
      </w:r>
    </w:p>
    <w:p>
      <w:pPr>
        <w:snapToGrid w:val="0"/>
        <w:spacing w:before="0" w:beforeAutospacing="0" w:after="0" w:afterAutospacing="0" w:line="460" w:lineRule="exact"/>
        <w:jc w:val="center"/>
        <w:textAlignment w:val="baseline"/>
        <w:rPr>
          <w:rStyle w:val="10"/>
          <w:rFonts w:ascii="宋体" w:hAnsi="宋体" w:eastAsia="宋体"/>
          <w:b/>
          <w:i w:val="0"/>
          <w:caps w:val="0"/>
          <w:color w:val="000000"/>
          <w:spacing w:val="0"/>
          <w:w w:val="100"/>
          <w:kern w:val="2"/>
          <w:sz w:val="32"/>
          <w:szCs w:val="32"/>
          <w:u w:val="thick" w:color="000000"/>
          <w:lang w:val="en-US" w:eastAsia="zh-CN" w:bidi="ar-SA"/>
        </w:rPr>
      </w:pPr>
    </w:p>
    <w:p>
      <w:pPr>
        <w:snapToGrid/>
        <w:spacing w:before="0" w:beforeAutospacing="0" w:after="0" w:afterAutospacing="0" w:line="520" w:lineRule="exact"/>
        <w:jc w:val="both"/>
        <w:textAlignment w:val="baseline"/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各高职高专院校、中职学校、技工院校：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为服务“三高四新”战略，聚焦职业教育助力“培育制造名城、建设幸福株洲”的发展目标，充分发挥高校</w:t>
      </w:r>
      <w:r>
        <w:rPr>
          <w:rStyle w:val="10"/>
          <w:rFonts w:ascii="仿宋_GB2312" w:hAnsi="宋体" w:eastAsia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（中职校）</w:t>
      </w: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智库的研究引领作用，形成和巩固高校资源共享、研究合作、成果交流的良好互动局面。株洲市教育局、株洲市社科联、湖南（株洲）职教园管理办、株洲市职教协会拟定于2022年11月上旬举办</w:t>
      </w:r>
      <w:r>
        <w:rPr>
          <w:rStyle w:val="10"/>
          <w:rFonts w:ascii="仿宋_GB2312" w:hAnsi="宋体" w:eastAsia="仿宋_GB2312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“职业教育助力‘培育制造名城、建设幸福株洲’</w:t>
      </w: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”主题论坛，同期开展征文活动，现将有关事宜通知如下：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Style w:val="10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一、会议组织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主办单位：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株洲市社科联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株洲市职业教育协会（产教融合联盟）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承办单位：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株洲市职业教育协会人才培养与学术委员会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湖南铁道职业技术学院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Style w:val="10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二、会议主题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本次论坛主要围绕职业教育服务“培育制造名城、建设幸福株洲”发展过程中的现实问题和成功经验，包括：培育制造名城、建设幸福株洲的路径、助力“九郎山”科创园提级、校企合作产教融合高质量发展、</w:t>
      </w:r>
      <w:r>
        <w:rPr>
          <w:rStyle w:val="10"/>
          <w:rFonts w:ascii="仿宋_GB2312" w:hAnsi="宋体" w:eastAsia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人才引进培养和人才支撑</w:t>
      </w:r>
      <w:r>
        <w:rPr>
          <w:rStyle w:val="10"/>
          <w:rFonts w:ascii="Calibri" w:hAnsi="宋体" w:eastAsia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智能制造株洲建设、</w:t>
      </w: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体制机制协调发展、城市治理体系和治理能力现代化、产业体系合理布局、科技创新成果转化、更高水平对外开放、制造业数字化、智能化转型发展等。</w:t>
      </w:r>
    </w:p>
    <w:p>
      <w:pPr>
        <w:numPr>
          <w:ilvl w:val="0"/>
          <w:numId w:val="1"/>
        </w:num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Style w:val="10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会议内容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1. 领导致辞；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2. 获奖论文颁奖； 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3. 专家作学术报告；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4. 论坛交流</w:t>
      </w:r>
    </w:p>
    <w:p>
      <w:pPr>
        <w:pStyle w:val="7"/>
        <w:keepLines/>
        <w:widowControl/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Style w:val="10"/>
          <w:rFonts w:ascii="仿宋_GB2312" w:hAnsi="宋体" w:eastAsia="仿宋_GB2312"/>
          <w:b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四、参会人员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1.株洲市政府相关部门领导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2.主办单位有关领导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3.教育、经济、科技等领域有关专家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4.相关院校负责同志和教师，部分征文获奖代表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Style w:val="10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五、论文征集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会议将围绕论坛主题开展论文征集活动，作者要求副高级职称（含）以上。请各应征单位于2022年10月20日12：00前，将征文稿件电子版（具体要求见附件2）以及《征文推荐论文清单》（附件3）,以压缩包的形式统一发送至邮箱782077462@qq.com，每篇论文均以“序号-学校名称-姓名-文章标题”命名，邮件主题请注明“【论坛征文】学校名称”。</w:t>
      </w:r>
    </w:p>
    <w:p>
      <w:pPr>
        <w:snapToGrid/>
        <w:spacing w:before="0" w:beforeAutospacing="0" w:after="0" w:afterAutospacing="0" w:line="460" w:lineRule="exact"/>
        <w:ind w:firstLine="560" w:firstLineChars="200"/>
        <w:jc w:val="both"/>
        <w:textAlignment w:val="baseline"/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征文结束后，征文组委会将结合论文数量及整体质量，评选出一二三等奖，颁发证书并给与适当奖励。获奖论文入选会议论文集，并将根据情况推送至相关政府部门、杂志或其他媒体。</w:t>
      </w:r>
    </w:p>
    <w:p>
      <w:pPr>
        <w:snapToGrid/>
        <w:spacing w:before="0" w:beforeAutospacing="0" w:after="0" w:afterAutospacing="0" w:line="460" w:lineRule="exact"/>
        <w:ind w:firstLine="560" w:firstLineChars="200"/>
        <w:jc w:val="both"/>
        <w:textAlignment w:val="baseline"/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一等奖5%左右，奖金2000元/篇；</w:t>
      </w:r>
    </w:p>
    <w:p>
      <w:pPr>
        <w:snapToGrid/>
        <w:spacing w:before="0" w:beforeAutospacing="0" w:after="0" w:afterAutospacing="0" w:line="460" w:lineRule="exact"/>
        <w:ind w:firstLine="560" w:firstLineChars="200"/>
        <w:jc w:val="both"/>
        <w:textAlignment w:val="baseline"/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二等奖10%左右，奖金1500元/篇；</w:t>
      </w:r>
    </w:p>
    <w:p>
      <w:pPr>
        <w:snapToGrid/>
        <w:spacing w:before="0" w:beforeAutospacing="0" w:after="0" w:afterAutospacing="0" w:line="460" w:lineRule="exact"/>
        <w:ind w:firstLine="560" w:firstLineChars="200"/>
        <w:jc w:val="both"/>
        <w:textAlignment w:val="baseline"/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三等奖15%左右，奖金1000元/篇。</w:t>
      </w:r>
    </w:p>
    <w:p>
      <w:pPr>
        <w:snapToGrid/>
        <w:spacing w:before="0" w:beforeAutospacing="0" w:after="0" w:afterAutospacing="0" w:line="460" w:lineRule="exact"/>
        <w:ind w:firstLine="560" w:firstLineChars="200"/>
        <w:jc w:val="both"/>
        <w:textAlignment w:val="baseline"/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联系人：毛亮，联系方式：0731-22783950</w:t>
      </w:r>
    </w:p>
    <w:p>
      <w:pPr>
        <w:snapToGrid/>
        <w:spacing w:before="0" w:beforeAutospacing="0" w:after="0" w:afterAutospacing="0" w:line="460" w:lineRule="exact"/>
        <w:ind w:firstLine="560" w:firstLineChars="200"/>
        <w:jc w:val="both"/>
        <w:textAlignment w:val="baseline"/>
        <w:rPr>
          <w:rStyle w:val="8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六、其他事宜</w:t>
      </w:r>
    </w:p>
    <w:p>
      <w:pPr>
        <w:snapToGrid/>
        <w:spacing w:before="0" w:beforeAutospacing="0" w:after="0" w:afterAutospacing="0" w:line="460" w:lineRule="exact"/>
        <w:ind w:firstLine="560" w:firstLineChars="200"/>
        <w:jc w:val="both"/>
        <w:textAlignment w:val="baseline"/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1.本次活动不收取费用。报到时需出示健康码及行程码。</w:t>
      </w:r>
    </w:p>
    <w:p>
      <w:pPr>
        <w:snapToGrid/>
        <w:spacing w:before="0" w:beforeAutospacing="0" w:after="0" w:afterAutospacing="0" w:line="460" w:lineRule="exact"/>
        <w:ind w:firstLine="560" w:firstLineChars="200"/>
        <w:jc w:val="both"/>
        <w:textAlignment w:val="baseline"/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2.请参会代表于2022年10月31日前将参会回执发送至会务组邮箱：</w:t>
      </w: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1762898245@qq.com</w:t>
      </w:r>
      <w:r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。请参会代表扫码加入本次论坛微信群。</w:t>
      </w:r>
    </w:p>
    <w:p>
      <w:pPr>
        <w:snapToGrid/>
        <w:spacing w:before="0" w:beforeAutospacing="0" w:after="0" w:afterAutospacing="0" w:line="460" w:lineRule="exact"/>
        <w:ind w:firstLine="560" w:firstLineChars="200"/>
        <w:jc w:val="both"/>
        <w:textAlignment w:val="baseline"/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3.会议联系人：</w:t>
      </w:r>
    </w:p>
    <w:p>
      <w:pPr>
        <w:snapToGrid/>
        <w:spacing w:before="0" w:beforeAutospacing="0" w:after="0" w:afterAutospacing="0" w:line="460" w:lineRule="exact"/>
        <w:ind w:firstLine="560" w:firstLineChars="200"/>
        <w:jc w:val="both"/>
        <w:textAlignment w:val="baseline"/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石晓康 0731-22783836</w:t>
      </w:r>
    </w:p>
    <w:p>
      <w:pPr>
        <w:snapToGrid/>
        <w:spacing w:before="0" w:beforeAutospacing="0" w:after="0" w:afterAutospacing="0" w:line="460" w:lineRule="exact"/>
        <w:ind w:firstLine="560" w:firstLineChars="200"/>
        <w:jc w:val="both"/>
        <w:textAlignment w:val="baseline"/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4.论坛具体召开时间和地点将另行通知。</w:t>
      </w:r>
    </w:p>
    <w:p>
      <w:pPr>
        <w:snapToGrid/>
        <w:spacing w:before="0" w:beforeAutospacing="0" w:after="0" w:afterAutospacing="0" w:line="460" w:lineRule="exact"/>
        <w:ind w:firstLine="560" w:firstLineChars="200"/>
        <w:jc w:val="both"/>
        <w:textAlignment w:val="baseline"/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5.交通及住宿事宜由各参会单位自理。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460" w:lineRule="exact"/>
        <w:ind w:firstLine="560" w:firstLineChars="200"/>
        <w:jc w:val="both"/>
        <w:textAlignment w:val="baseline"/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附件：</w:t>
      </w:r>
    </w:p>
    <w:p>
      <w:pPr>
        <w:snapToGrid/>
        <w:spacing w:before="0" w:beforeAutospacing="0" w:after="0" w:afterAutospacing="0" w:line="460" w:lineRule="exact"/>
        <w:ind w:firstLine="560" w:firstLineChars="200"/>
        <w:jc w:val="both"/>
        <w:textAlignment w:val="baseline"/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1.参会回执</w:t>
      </w:r>
    </w:p>
    <w:p>
      <w:pPr>
        <w:snapToGrid/>
        <w:spacing w:before="0" w:beforeAutospacing="0" w:after="0" w:afterAutospacing="0" w:line="460" w:lineRule="exact"/>
        <w:ind w:firstLine="630" w:firstLineChars="300"/>
        <w:jc w:val="both"/>
        <w:textAlignment w:val="baseline"/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3730625</wp:posOffset>
            </wp:positionH>
            <wp:positionV relativeFrom="paragraph">
              <wp:posOffset>198755</wp:posOffset>
            </wp:positionV>
            <wp:extent cx="1454150" cy="1454150"/>
            <wp:effectExtent l="0" t="0" r="12700" b="12700"/>
            <wp:wrapNone/>
            <wp:docPr id="3" name="图片 3" descr="梁新建章子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梁新建章子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2.会议征文要求</w:t>
      </w:r>
    </w:p>
    <w:p>
      <w:pPr>
        <w:snapToGrid/>
        <w:spacing w:before="0" w:beforeAutospacing="0" w:after="0" w:afterAutospacing="0" w:line="460" w:lineRule="exact"/>
        <w:ind w:firstLine="560" w:firstLineChars="200"/>
        <w:jc w:val="both"/>
        <w:textAlignment w:val="baseline"/>
        <w:rPr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sz w:val="28"/>
        </w:rPr>
      </w:pPr>
      <w:r>
        <w:rPr>
          <w:rFonts w:hint="default" w:ascii="仿宋_GB2312" w:hAnsi="宋体" w:eastAsia="仿宋_GB2312"/>
          <w:b w:val="0"/>
          <w:i w:val="0"/>
          <w:caps w:val="0"/>
          <w:color w:val="000000"/>
          <w:spacing w:val="0"/>
          <w:w w:val="100"/>
          <w:sz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1755775</wp:posOffset>
            </wp:positionH>
            <wp:positionV relativeFrom="paragraph">
              <wp:posOffset>14605</wp:posOffset>
            </wp:positionV>
            <wp:extent cx="1468120" cy="1454150"/>
            <wp:effectExtent l="0" t="0" r="17780" b="12700"/>
            <wp:wrapNone/>
            <wp:docPr id="1" name="图片 1" descr="章子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章子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/>
          <w:b w:val="0"/>
          <w:i w:val="0"/>
          <w:caps w:val="0"/>
          <w:color w:val="000000"/>
          <w:spacing w:val="0"/>
          <w:w w:val="100"/>
          <w:sz w:val="28"/>
          <w:lang w:val="en-US" w:eastAsia="zh-CN"/>
        </w:rPr>
        <w:t>3</w:t>
      </w:r>
      <w:r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.征文推荐论文清单</w:t>
      </w:r>
    </w:p>
    <w:p>
      <w:pPr>
        <w:snapToGrid/>
        <w:spacing w:before="0" w:beforeAutospacing="0" w:after="0" w:afterAutospacing="0" w:line="460" w:lineRule="exact"/>
        <w:ind w:firstLine="560" w:firstLineChars="200"/>
        <w:jc w:val="both"/>
        <w:textAlignment w:val="baseline"/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460" w:lineRule="exact"/>
        <w:ind w:firstLine="2800" w:firstLineChars="1000"/>
        <w:jc w:val="both"/>
        <w:textAlignment w:val="baseline"/>
        <w:rPr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sz w:val="28"/>
        </w:rPr>
      </w:pPr>
      <w:r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株洲市教育局</w:t>
      </w:r>
      <w:r>
        <w:rPr>
          <w:rStyle w:val="8"/>
          <w:rFonts w:hint="eastAsia"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</w:t>
      </w:r>
      <w:r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株洲市社科联</w:t>
      </w:r>
    </w:p>
    <w:p>
      <w:pPr>
        <w:snapToGrid/>
        <w:spacing w:before="0" w:beforeAutospacing="0" w:after="0" w:afterAutospacing="0" w:line="460" w:lineRule="exact"/>
        <w:ind w:firstLine="560" w:firstLineChars="200"/>
        <w:jc w:val="both"/>
        <w:textAlignment w:val="baseline"/>
        <w:rPr>
          <w:rStyle w:val="8"/>
          <w:rFonts w:hint="eastAsia"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            </w:t>
      </w:r>
      <w:r>
        <w:rPr>
          <w:rStyle w:val="8"/>
          <w:rFonts w:hint="eastAsia"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</w:p>
    <w:p>
      <w:pPr>
        <w:snapToGrid/>
        <w:spacing w:before="0" w:beforeAutospacing="0" w:after="0" w:afterAutospacing="0" w:line="460" w:lineRule="exact"/>
        <w:ind w:firstLine="5040" w:firstLineChars="1800"/>
        <w:jc w:val="both"/>
        <w:textAlignment w:val="baseline"/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290830</wp:posOffset>
            </wp:positionV>
            <wp:extent cx="1454150" cy="1454150"/>
            <wp:effectExtent l="0" t="0" r="12700" b="12700"/>
            <wp:wrapNone/>
            <wp:docPr id="4" name="图片 4" descr="梁新建章子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梁新建章子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/>
        <w:spacing w:before="0" w:beforeAutospacing="0" w:after="0" w:afterAutospacing="0" w:line="460" w:lineRule="exact"/>
        <w:ind w:firstLine="840" w:firstLineChars="300"/>
        <w:jc w:val="both"/>
        <w:textAlignment w:val="baseline"/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36830</wp:posOffset>
            </wp:positionV>
            <wp:extent cx="1468120" cy="1454150"/>
            <wp:effectExtent l="0" t="0" r="17780" b="12700"/>
            <wp:wrapNone/>
            <wp:docPr id="2" name="图片 2" descr="章子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章子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/>
        <w:spacing w:before="0" w:beforeAutospacing="0" w:after="0" w:afterAutospacing="0" w:line="460" w:lineRule="exact"/>
        <w:ind w:firstLine="1960" w:firstLineChars="700"/>
        <w:jc w:val="both"/>
        <w:textAlignment w:val="baseline"/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460" w:lineRule="exact"/>
        <w:ind w:firstLine="1960" w:firstLineChars="700"/>
        <w:jc w:val="both"/>
        <w:textAlignment w:val="baseline"/>
        <w:rPr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sz w:val="28"/>
        </w:rPr>
      </w:pPr>
      <w:r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湖南（株洲）职教园管理办</w:t>
      </w:r>
      <w:r>
        <w:rPr>
          <w:rStyle w:val="8"/>
          <w:rFonts w:hint="eastAsia"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株洲市职业教育协会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460" w:lineRule="exact"/>
        <w:ind w:right="744" w:rightChars="0" w:firstLine="560" w:firstLineChars="200"/>
        <w:jc w:val="right"/>
        <w:textAlignment w:val="baseline"/>
        <w:rPr>
          <w:rStyle w:val="8"/>
          <w:rFonts w:hint="eastAsia"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460" w:lineRule="exact"/>
        <w:ind w:right="744" w:rightChars="0" w:firstLine="560" w:firstLineChars="200"/>
        <w:jc w:val="right"/>
        <w:textAlignment w:val="baseline"/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2022年9月12 日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br w:type="page"/>
      </w:r>
      <w:r>
        <w:rPr>
          <w:rStyle w:val="10"/>
          <w:rFonts w:ascii="Calibri" w:hAnsi="Calibri" w:eastAsia="仿宋_GB2312" w:cs="Times New Roman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附件1：</w:t>
      </w:r>
    </w:p>
    <w:p>
      <w:pPr>
        <w:keepLines/>
        <w:snapToGrid/>
        <w:spacing w:before="0" w:beforeAutospacing="0" w:after="0" w:afterAutospacing="0" w:line="578" w:lineRule="auto"/>
        <w:jc w:val="center"/>
        <w:textAlignment w:val="baseline"/>
        <w:rPr>
          <w:rStyle w:val="10"/>
          <w:rFonts w:ascii="方正小标宋简体" w:hAnsi="等线" w:eastAsia="方正小标宋简体"/>
          <w:b w:val="0"/>
          <w:i w:val="0"/>
          <w:caps w:val="0"/>
          <w:spacing w:val="0"/>
          <w:w w:val="100"/>
          <w:kern w:val="44"/>
          <w:sz w:val="30"/>
          <w:szCs w:val="30"/>
          <w:lang w:val="en-US" w:eastAsia="zh-CN" w:bidi="ar-SA"/>
        </w:rPr>
      </w:pPr>
      <w:r>
        <w:rPr>
          <w:rStyle w:val="10"/>
          <w:rFonts w:ascii="方正小标宋简体" w:hAnsi="等线" w:eastAsia="方正小标宋简体"/>
          <w:b w:val="0"/>
          <w:i w:val="0"/>
          <w:caps w:val="0"/>
          <w:spacing w:val="0"/>
          <w:w w:val="100"/>
          <w:kern w:val="44"/>
          <w:sz w:val="30"/>
          <w:szCs w:val="30"/>
          <w:lang w:val="en-US" w:eastAsia="zh-CN" w:bidi="ar-SA"/>
        </w:rPr>
        <w:t>参会回执</w:t>
      </w:r>
    </w:p>
    <w:tbl>
      <w:tblPr>
        <w:tblStyle w:val="5"/>
        <w:tblW w:w="86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1275"/>
        <w:gridCol w:w="2127"/>
        <w:gridCol w:w="1931"/>
        <w:gridCol w:w="1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单位</w:t>
            </w:r>
          </w:p>
        </w:tc>
        <w:tc>
          <w:tcPr>
            <w:tcW w:w="70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职务/职称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其他需求</w:t>
            </w:r>
          </w:p>
        </w:tc>
        <w:tc>
          <w:tcPr>
            <w:tcW w:w="70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560" w:lineRule="exact"/>
        <w:ind w:firstLine="560" w:firstLineChars="200"/>
        <w:jc w:val="both"/>
        <w:textAlignment w:val="baseline"/>
        <w:rPr>
          <w:rStyle w:val="10"/>
          <w:rFonts w:ascii="等线" w:hAnsi="等线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等线" w:hAnsi="等线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注：请将参会回执于10 月31 日前发邮件至会务组邮箱</w:t>
      </w: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1762898245@qq.com。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pStyle w:val="7"/>
        <w:keepLines/>
        <w:widowControl/>
        <w:snapToGrid/>
        <w:spacing w:before="0" w:beforeAutospacing="0" w:after="0" w:afterAutospacing="0" w:line="576" w:lineRule="auto"/>
        <w:jc w:val="both"/>
        <w:textAlignment w:val="baseline"/>
        <w:rPr>
          <w:rStyle w:val="8"/>
          <w:rFonts w:ascii="Calibri" w:hAnsi="Calibri" w:eastAsia="宋体"/>
          <w:b/>
          <w:i w:val="0"/>
          <w:caps w:val="0"/>
          <w:spacing w:val="0"/>
          <w:w w:val="100"/>
          <w:kern w:val="44"/>
          <w:sz w:val="4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pStyle w:val="7"/>
        <w:keepLines/>
        <w:widowControl/>
        <w:snapToGrid/>
        <w:spacing w:before="0" w:beforeAutospacing="0" w:after="0" w:afterAutospacing="0" w:line="576" w:lineRule="auto"/>
        <w:jc w:val="both"/>
        <w:textAlignment w:val="baseline"/>
        <w:rPr>
          <w:rStyle w:val="8"/>
          <w:rFonts w:ascii="Calibri" w:hAnsi="Calibri" w:eastAsia="宋体"/>
          <w:b/>
          <w:i w:val="0"/>
          <w:caps w:val="0"/>
          <w:spacing w:val="0"/>
          <w:w w:val="100"/>
          <w:kern w:val="44"/>
          <w:sz w:val="4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widowControl/>
        <w:snapToGrid/>
        <w:spacing w:before="0" w:beforeAutospacing="0" w:after="0" w:afterAutospacing="0" w:line="440" w:lineRule="exact"/>
        <w:jc w:val="both"/>
        <w:textAlignment w:val="baseline"/>
        <w:rPr>
          <w:rStyle w:val="10"/>
          <w:rFonts w:ascii="Calibri" w:hAnsi="Calibri" w:eastAsia="仿宋_GB2312" w:cs="Times New Roman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both"/>
        <w:textAlignment w:val="baseline"/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仿宋_GB2312" w:cs="Times New Roman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center"/>
        <w:textAlignment w:val="baseline"/>
        <w:rPr>
          <w:rStyle w:val="10"/>
          <w:rFonts w:ascii="Times New Roman" w:hAnsi="Times New Roman" w:eastAsia="宋体"/>
          <w:b/>
          <w:i w:val="0"/>
          <w:caps w:val="0"/>
          <w:spacing w:val="-2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ascii="Times New Roman" w:hAnsi="Times New Roman" w:eastAsia="宋体"/>
          <w:b/>
          <w:i w:val="0"/>
          <w:caps w:val="0"/>
          <w:spacing w:val="-2"/>
          <w:w w:val="100"/>
          <w:kern w:val="0"/>
          <w:sz w:val="28"/>
          <w:szCs w:val="28"/>
          <w:lang w:val="en-US" w:eastAsia="zh-CN" w:bidi="ar-SA"/>
        </w:rPr>
        <w:t>会议征文要求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baseline"/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欢迎围绕研讨会主题，选取有关议题撰写学术论文，</w:t>
      </w:r>
      <w:r>
        <w:rPr>
          <w:rStyle w:val="10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已经公开发表过的论文不纳入这次征文评选</w:t>
      </w: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。要求主题鲜明、观点正确、逻辑严密、文字流畅。遵守学术道德和学术规范，坚持原创性，严禁抄袭。论文字数宜控制在6000字左右。论文按标题、姓名、单位、内容摘要（200字左右）、关键词（3-5个）、正文、参考文献的次序依次行文。文末请附上作者姓名、单位、</w:t>
      </w:r>
      <w:r>
        <w:rPr>
          <w:rStyle w:val="10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学历/学位、职称</w:t>
      </w: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、通信地址、邮政编码、联系电话、E-mail地址，以便及时联系。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baseline"/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论文格式要求如下：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baseline"/>
        <w:rPr>
          <w:rStyle w:val="10"/>
          <w:rFonts w:ascii="Calibri" w:hAnsi="Calibri" w:eastAsia="仿宋_GB2312" w:cs="Times New Roman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黑体" w:cs="Times New Roman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一、正文</w:t>
      </w:r>
      <w:r>
        <w:rPr>
          <w:rStyle w:val="10"/>
          <w:rFonts w:ascii="Calibri" w:hAnsi="Calibri" w:eastAsia="仿宋_GB2312" w:cs="Times New Roman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（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正文用宋体小四号不加粗，行距22磅）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baseline"/>
        <w:rPr>
          <w:rStyle w:val="10"/>
          <w:rFonts w:ascii="Calibri" w:hAnsi="Calibri" w:eastAsia="仿宋_GB2312" w:cs="Times New Roman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正文内容要求论点明确，资料可靠，文字精炼，层次清楚，数据准确，具有学术性、创新性和实践性。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baseline"/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黑体" w:cs="Times New Roman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二、标题</w:t>
      </w:r>
      <w:r>
        <w:rPr>
          <w:rStyle w:val="10"/>
          <w:rFonts w:ascii="Calibri" w:hAnsi="Calibri" w:eastAsia="仿宋_GB2312" w:cs="Times New Roman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（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标题用宋体小三号加粗）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baseline"/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中文标题力求简明、醒目，能准确反映出文章的主题，一般不超过20个汉字，必要时可加副标题，不用非公知公认的缩写或符号，尽量避免用英文缩写。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baseline"/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黑体" w:cs="Times New Roman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三、摘要</w:t>
      </w:r>
      <w:r>
        <w:rPr>
          <w:rStyle w:val="10"/>
          <w:rFonts w:ascii="Calibri" w:hAnsi="Calibri" w:eastAsia="仿宋_GB2312" w:cs="Times New Roman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（“摘要”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用[]黑体五号不加粗，</w:t>
      </w:r>
      <w:r>
        <w:rPr>
          <w:rStyle w:val="10"/>
          <w:rFonts w:ascii="Calibri" w:hAnsi="Calibri" w:eastAsia="仿宋_GB2312" w:cs="Times New Roman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摘要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内容用楷体五号不加粗）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baseline"/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概括陈述论文研究的背景、目的、方法和主要结论，要求客观反映出论文的主要信息。不要把应在引言中出现的内容写入摘要；不要对论文内容作诠释和评论(尤其是自我评价)；不要用“本文”“文章”“作者”“笔者”等作为主语。非公知公认的符号或术语第一次出现时应写全称。字数不少于200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baseline"/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黑体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四、关键词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（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“关键词”用[]黑体五号不加粗，关键词内容用楷体五号不加粗）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baseline"/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一般每篇文章可选 3-5个关键词，用全称。关键词为反映文章最主要内容、对文献检索有重要作用的术语，多个关键词之间以“；”隔开。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baseline"/>
        <w:rPr>
          <w:rStyle w:val="10"/>
          <w:rFonts w:ascii="Calibri" w:hAnsi="Calibri" w:eastAsia="黑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黑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五、图表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baseline"/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文中插图与表格放在相应正文之后，分别按出现顺序用图1、图2……或表1、表2……统一编号。插图的序号、标题及注释居中置于图的下方，表格的序号及标题置于表格上方，表注置于表格的下方。全文只有一个表或一个图时，只标注“表”或“图”，不标序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baseline"/>
        <w:rPr>
          <w:rStyle w:val="10"/>
          <w:rFonts w:ascii="Calibri" w:hAnsi="Calibri" w:eastAsia="黑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黑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六、章节标题编号：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baseline"/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一级标题用一、二、三……；黑体四号，首行缩进2字符；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baseline"/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二级标题用（一）（二）（三）……；黑体小四，首行缩进2字符；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baseline"/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三级标题用阿拉伯数字编号1. 2. 3. ……；宋体小四号加粗，首行缩进2字符；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baseline"/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四级标题用（1）（2）（3）……。宋体小四号，一般不另起行。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baseline"/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黑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七、参考文献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（“参考文献”用黑体五号不加粗，参考文献内容用楷体五号不加粗）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baseline"/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参考文献应依照引用的先后顺序标出，根据文献类型与文献载体代码（GB 3469）规定，以单字母方式标识以下各种参考文献类型：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baseline"/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专著[M]、论文集[C]、报纸文章[N]、期刊文章[J]、学位论文[D]、报告[R]、标准[S]、专利[P]、网上电子公告[EB/OL]、网上期刊[J/OL]、网上报纸文章[N/OL]、其他未说明的文献类型[Z]。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420" w:firstLineChars="150"/>
        <w:jc w:val="both"/>
        <w:textAlignment w:val="baseline"/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（1）引用专著的：作者姓名</w:t>
      </w:r>
      <w:r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.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书名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[M].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出版地：出版者，出版年</w:t>
      </w:r>
      <w:r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.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起止页码.如，[1]xxx.xxxxxxxx[M].北京：高等教育出版社，2012.121-123.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420" w:firstLineChars="150"/>
        <w:jc w:val="both"/>
        <w:textAlignment w:val="baseline"/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（2）引用期刊文章的：作者姓名</w:t>
      </w:r>
      <w:r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.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文章名[J].刊名，年，卷（期）：起止页码.如，[1]xxx.xxxxxxxx [J].教育研究，2010（2）：22-27.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420" w:firstLineChars="150"/>
        <w:jc w:val="both"/>
        <w:textAlignment w:val="baseline"/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（3）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引用学位论文的：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作者姓名.题名[D].授予学位地：授予学位单位，出版年.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如，[1]xxx.xxxxxxxx [D].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长沙：湖南师范大学，2011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420" w:firstLineChars="150"/>
        <w:jc w:val="both"/>
        <w:textAlignment w:val="baseline"/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（4）引用电子文献的：主要责任者.文献题名.文献类型标识.获取和访问路径.发表日期，如：[1]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xxx.xxxxxxxx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[EB/OL].http://www.gov.cn/gongbao/content/2002/content_61930.htm.2001-03-16.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baseline"/>
        <w:rPr>
          <w:rStyle w:val="10"/>
          <w:rFonts w:ascii="Calibri" w:hAnsi="Calibri" w:eastAsia="仿宋_GB2312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（5）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引用其它文献的依此类推。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baseline"/>
        <w:rPr>
          <w:rStyle w:val="10"/>
          <w:rFonts w:ascii="Calibri" w:hAnsi="Calibri" w:eastAsia="黑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黑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八、基金项目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baseline"/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属于基金资助项目或立项课题的来稿，请注明项目或课题名称、编号，多项基金项目应依次列出。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baseline"/>
        <w:rPr>
          <w:rStyle w:val="10"/>
          <w:rFonts w:ascii="Calibri" w:hAnsi="Calibri" w:eastAsia="黑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黑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九、论文页码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420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论文每页居中标明页码“第1页，第2页，……”</w:t>
      </w:r>
    </w:p>
    <w:p>
      <w:pPr>
        <w:snapToGrid/>
        <w:spacing w:before="0" w:beforeAutospacing="0" w:after="0" w:afterAutospacing="0" w:line="440" w:lineRule="exact"/>
        <w:jc w:val="both"/>
        <w:textAlignment w:val="baseline"/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widowControl/>
        <w:snapToGrid/>
        <w:spacing w:before="0" w:beforeAutospacing="0" w:after="0" w:afterAutospacing="0" w:line="460" w:lineRule="exact"/>
        <w:jc w:val="left"/>
        <w:textAlignment w:val="baseline"/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 w:bidi="ar-SA"/>
        </w:rPr>
        <w:sectPr>
          <w:pgSz w:w="11906" w:h="16838"/>
          <w:pgMar w:top="1440" w:right="1701" w:bottom="1440" w:left="1701" w:header="851" w:footer="992" w:gutter="0"/>
          <w:lnNumType w:countBy="0"/>
          <w:cols w:space="720" w:num="1"/>
          <w:vAlign w:val="top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both"/>
        <w:textAlignment w:val="baseline"/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仿宋_GB2312" w:cs="Times New Roman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附件</w:t>
      </w:r>
      <w:r>
        <w:rPr>
          <w:rStyle w:val="10"/>
          <w:rFonts w:hint="eastAsia" w:eastAsia="仿宋_GB2312" w:cs="Times New Roman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3</w:t>
      </w:r>
      <w:r>
        <w:rPr>
          <w:rStyle w:val="10"/>
          <w:rFonts w:ascii="Calibri" w:hAnsi="Calibri" w:eastAsia="仿宋_GB2312" w:cs="Times New Roman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-134"/>
        <w:jc w:val="center"/>
        <w:textAlignment w:val="baseline"/>
        <w:rPr>
          <w:rStyle w:val="10"/>
          <w:rFonts w:ascii="Times New Roman" w:hAnsi="Times New Roman" w:eastAsia="宋体"/>
          <w:b/>
          <w:i w:val="0"/>
          <w:caps w:val="0"/>
          <w:spacing w:val="0"/>
          <w:w w:val="100"/>
          <w:kern w:val="0"/>
          <w:sz w:val="36"/>
          <w:szCs w:val="36"/>
          <w:lang w:val="en-US" w:eastAsia="zh-CN" w:bidi="ar-SA"/>
        </w:rPr>
      </w:pPr>
      <w:r>
        <w:rPr>
          <w:rStyle w:val="8"/>
          <w:rFonts w:ascii="宋体" w:hAnsi="宋体" w:eastAsia="宋体"/>
          <w:b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“‘三高四新’战略背景下职业教育</w:t>
      </w:r>
      <w:r>
        <w:rPr>
          <w:rStyle w:val="8"/>
          <w:rFonts w:ascii="宋体" w:hAnsi="Calibri" w:eastAsia="宋体"/>
          <w:b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助力‘培育制造名城、建设幸福株洲</w:t>
      </w:r>
      <w:r>
        <w:rPr>
          <w:rStyle w:val="8"/>
          <w:rFonts w:ascii="宋体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’</w:t>
      </w:r>
      <w:r>
        <w:rPr>
          <w:rStyle w:val="8"/>
          <w:rFonts w:ascii="宋体" w:hAnsi="宋体" w:eastAsia="宋体"/>
          <w:b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Style w:val="10"/>
          <w:rFonts w:ascii="Times New Roman" w:hAnsi="Times New Roman" w:eastAsia="宋体"/>
          <w:b/>
          <w:i w:val="0"/>
          <w:caps w:val="0"/>
          <w:spacing w:val="0"/>
          <w:w w:val="100"/>
          <w:kern w:val="0"/>
          <w:sz w:val="36"/>
          <w:szCs w:val="36"/>
          <w:lang w:val="en-US" w:eastAsia="zh-CN" w:bidi="ar-SA"/>
        </w:rPr>
        <w:t>主题论坛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-134"/>
        <w:jc w:val="center"/>
        <w:textAlignment w:val="baseline"/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Times New Roman" w:hAnsi="Times New Roman" w:eastAsia="宋体"/>
          <w:b/>
          <w:i w:val="0"/>
          <w:caps w:val="0"/>
          <w:spacing w:val="0"/>
          <w:w w:val="100"/>
          <w:kern w:val="0"/>
          <w:sz w:val="36"/>
          <w:szCs w:val="36"/>
          <w:lang w:val="en-US" w:eastAsia="zh-CN" w:bidi="ar-SA"/>
        </w:rPr>
        <w:t>推荐论文清单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left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推荐单位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u w:val="single"/>
          <w:lang w:val="en-US" w:eastAsia="zh-CN" w:bidi="ar-SA"/>
        </w:rPr>
        <w:t xml:space="preserve">             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（盖章）  联系人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u w:val="single"/>
          <w:lang w:val="en-US" w:eastAsia="zh-CN" w:bidi="ar-SA"/>
        </w:rPr>
        <w:t xml:space="preserve">             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  联系电话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u w:val="single"/>
          <w:lang w:val="en-US" w:eastAsia="zh-CN" w:bidi="ar-SA"/>
        </w:rPr>
        <w:t xml:space="preserve">                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  2022年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u w:val="single"/>
          <w:lang w:val="en-US" w:eastAsia="zh-CN" w:bidi="ar-SA"/>
        </w:rPr>
        <w:t xml:space="preserve">     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月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日</w:t>
      </w:r>
    </w:p>
    <w:tbl>
      <w:tblPr>
        <w:tblStyle w:val="5"/>
        <w:tblW w:w="14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4680"/>
        <w:gridCol w:w="1620"/>
        <w:gridCol w:w="3501"/>
        <w:gridCol w:w="1924"/>
        <w:gridCol w:w="16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论文题目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作者姓名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职务/职称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</w:pPr>
          </w:p>
        </w:tc>
      </w:tr>
    </w:tbl>
    <w:p>
      <w:pPr>
        <w:widowControl/>
        <w:snapToGrid/>
        <w:spacing w:before="0" w:beforeAutospacing="0" w:after="0" w:afterAutospacing="0" w:line="440" w:lineRule="exact"/>
        <w:jc w:val="left"/>
        <w:textAlignment w:val="baseline"/>
        <w:rPr>
          <w:rStyle w:val="8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说明：1.本表可按论文申报数量增加行；2.请将本表随论文一起交征文会务组；3.推荐单位名称需与公章一致。</w:t>
      </w:r>
      <w:bookmarkStart w:id="0" w:name="_GoBack"/>
      <w:bookmarkEnd w:id="0"/>
    </w:p>
    <w:sectPr>
      <w:footerReference r:id="rId3" w:type="default"/>
      <w:pgSz w:w="16838" w:h="11906"/>
      <w:pgMar w:top="1786" w:right="1440" w:bottom="1786" w:left="1440" w:header="851" w:footer="992" w:gutter="0"/>
      <w:lnNumType w:countBy="0"/>
      <w:cols w:space="720" w:num="1"/>
      <w:vAlign w:val="top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7A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8"/>
        <w:rFonts w:ascii="Times New Roman" w:hAnsi="Times New Roman" w:eastAsia="宋体"/>
        <w:kern w:val="2"/>
        <w:sz w:val="18"/>
        <w:szCs w:val="24"/>
        <w:lang w:val="en-US" w:eastAsia="zh-CN" w:bidi="ar-SA"/>
      </w:rPr>
    </w:pPr>
    <w:r>
      <w:rPr>
        <w:rStyle w:val="8"/>
        <w:rFonts w:ascii="Times New Roman" w:hAnsi="Times New Roman" w:eastAsia="宋体"/>
        <w:kern w:val="2"/>
        <w:sz w:val="18"/>
        <w:szCs w:val="24"/>
        <w:lang w:val="en-US" w:eastAsia="zh-CN" w:bidi="ar-SA"/>
      </w:rPr>
      <w:pict>
        <v:shape id="_x0000_s2049" o:spid="_x0000_s2049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>
            <w:txbxContent>
              <w:p>
                <w:pPr>
                  <w:pStyle w:val="3"/>
                  <w:widowControl/>
                  <w:snapToGrid w:val="0"/>
                  <w:jc w:val="left"/>
                  <w:textAlignment w:val="baseline"/>
                  <w:rPr>
                    <w:rStyle w:val="8"/>
                    <w:rFonts w:ascii="Times New Roman" w:hAnsi="Times New Roman" w:eastAsia="宋体"/>
                    <w:kern w:val="2"/>
                    <w:sz w:val="18"/>
                    <w:szCs w:val="24"/>
                    <w:lang w:val="en-US" w:eastAsia="zh-CN" w:bidi="ar-SA"/>
                  </w:rPr>
                </w:pPr>
              </w:p>
              <w:p>
                <w:pPr>
                  <w:jc w:val="both"/>
                  <w:textAlignment w:val="baseline"/>
                  <w:rPr>
                    <w:rFonts w:ascii="Calibri" w:hAnsi="Calibri" w:eastAsia="宋体"/>
                    <w:kern w:val="2"/>
                    <w:sz w:val="21"/>
                    <w:szCs w:val="24"/>
                    <w:lang w:val="en-US" w:eastAsia="zh-CN" w:bidi="ar-SA"/>
                  </w:rPr>
                </w:pP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3"/>
      <w:numFmt w:val="chineseCounting"/>
      <w:suff w:val="nothing"/>
      <w:lvlText w:val="%1、"/>
      <w:lvlJc w:val="left"/>
      <w:pPr>
        <w:widowControl/>
        <w:textAlignment w:val="baseline"/>
      </w:pPr>
      <w:rPr>
        <w:rStyle w:val="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hdrShapeDefaults>
    <o:shapelayout v:ext="edit">
      <o:idmap v:ext="edit" data="2"/>
    </o:shapelayout>
  </w:hdrShapeDefaults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M2NkMTg0OWRkZDgwMWJiMjQ0ZWQ3Y2Q3NWEwNjNiNmEifQ=="/>
  </w:docVars>
  <w:rsids>
    <w:rsidRoot w:val="00000000"/>
    <w:rsid w:val="000E28C9"/>
    <w:rsid w:val="002068A3"/>
    <w:rsid w:val="00FB4B95"/>
    <w:rsid w:val="058C2CAC"/>
    <w:rsid w:val="0E885C3A"/>
    <w:rsid w:val="2389558B"/>
    <w:rsid w:val="29B917BD"/>
    <w:rsid w:val="2AA06A7F"/>
    <w:rsid w:val="609063AB"/>
    <w:rsid w:val="7E9D3D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0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ind w:left="118"/>
    </w:pPr>
    <w:rPr>
      <w:rFonts w:ascii="宋体" w:hAnsi="宋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24"/>
      <w:lang w:val="en-US" w:eastAsia="zh-CN" w:bidi="ar-SA"/>
    </w:rPr>
  </w:style>
  <w:style w:type="paragraph" w:styleId="4">
    <w:name w:val="header"/>
    <w:basedOn w:val="1"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Times New Roman" w:hAnsi="Times New Roman" w:eastAsia="宋体"/>
      <w:kern w:val="2"/>
      <w:sz w:val="18"/>
      <w:szCs w:val="24"/>
      <w:lang w:val="en-US" w:eastAsia="zh-CN" w:bidi="ar-SA"/>
    </w:rPr>
  </w:style>
  <w:style w:type="paragraph" w:customStyle="1" w:styleId="7">
    <w:name w:val="Heading1"/>
    <w:basedOn w:val="1"/>
    <w:next w:val="1"/>
    <w:uiPriority w:val="0"/>
    <w:pPr>
      <w:keepNext/>
      <w:keepLines/>
      <w:spacing w:line="576" w:lineRule="auto"/>
      <w:jc w:val="both"/>
      <w:textAlignment w:val="baseline"/>
    </w:pPr>
    <w:rPr>
      <w:rFonts w:ascii="Calibri" w:hAnsi="Calibri" w:eastAsia="宋体"/>
      <w:b/>
      <w:kern w:val="44"/>
      <w:sz w:val="44"/>
      <w:szCs w:val="24"/>
      <w:lang w:val="en-US" w:eastAsia="zh-CN" w:bidi="ar-SA"/>
    </w:rPr>
  </w:style>
  <w:style w:type="character" w:customStyle="1" w:styleId="8">
    <w:name w:val="NormalCharacter"/>
    <w:link w:val="1"/>
    <w:uiPriority w:val="0"/>
    <w:rPr>
      <w:rFonts w:ascii="Times New Roman" w:hAnsi="Times New Roman" w:eastAsia="宋体"/>
    </w:rPr>
  </w:style>
  <w:style w:type="table" w:customStyle="1" w:styleId="9">
    <w:name w:val="TableNormal"/>
    <w:qFormat/>
    <w:uiPriority w:val="0"/>
  </w:style>
  <w:style w:type="character" w:customStyle="1" w:styleId="10">
    <w:name w:val="UserStyle_0"/>
    <w:link w:val="1"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11">
    <w:name w:val="HtmlNormal"/>
    <w:basedOn w:val="1"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color w:val="FF0000"/>
      <w:kern w:val="0"/>
      <w:sz w:val="24"/>
      <w:szCs w:val="24"/>
      <w:lang w:val="en-US" w:eastAsia="zh-CN" w:bidi="ar-SA"/>
    </w:rPr>
  </w:style>
  <w:style w:type="table" w:customStyle="1" w:styleId="12">
    <w:name w:val="TableGrid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7"/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Office_11.1.0.10578_F1E327BC-269C-435d-A152-05C5408002CA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2022-09-29T08:58:00Z</dcterms:created>
  <dc:creator>Administrator</dc:creator>
  <cp:lastModifiedBy>唐自然</cp:lastModifiedBy>
  <dcterms:modified xsi:type="dcterms:W3CDTF">2022-10-06T09:30:35Z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3F84BFE73298460EBB8389AEAA0EEE03</vt:lpwstr>
  </property>
</Properties>
</file>