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Autospacing="1" w:afterAutospacing="1" w:line="315" w:lineRule="atLeast"/>
        <w:ind w:left="880" w:hanging="880"/>
        <w:jc w:val="center"/>
        <w:rPr>
          <w:rFonts w:ascii="宋体" w:cs="宋体"/>
          <w:kern w:val="0"/>
          <w:sz w:val="44"/>
          <w:szCs w:val="44"/>
          <w:shd w:val="clear" w:color="auto" w:fill="FFFFFF"/>
        </w:rPr>
      </w:pPr>
    </w:p>
    <w:p>
      <w:pPr>
        <w:widowControl/>
        <w:shd w:val="clear" w:color="auto" w:fill="FFFFFF"/>
        <w:spacing w:beforeAutospacing="1" w:afterAutospacing="1" w:line="315" w:lineRule="atLeast"/>
        <w:ind w:left="880" w:hanging="880"/>
        <w:jc w:val="center"/>
        <w:rPr>
          <w:rFonts w:ascii="宋体" w:cs="宋体"/>
          <w:kern w:val="0"/>
          <w:sz w:val="44"/>
          <w:szCs w:val="44"/>
          <w:shd w:val="clear" w:color="auto" w:fill="FFFFFF"/>
        </w:rPr>
      </w:pPr>
    </w:p>
    <w:p>
      <w:pPr>
        <w:widowControl/>
        <w:shd w:val="clear" w:color="auto" w:fill="FFFFFF"/>
        <w:spacing w:beforeLines="100" w:after="100" w:afterAutospacing="1" w:line="315" w:lineRule="atLeast"/>
        <w:ind w:left="879" w:hanging="879"/>
        <w:jc w:val="right"/>
        <w:rPr>
          <w:rFonts w:ascii="宋体" w:cs="宋体"/>
          <w:kern w:val="0"/>
          <w:sz w:val="32"/>
          <w:szCs w:val="32"/>
          <w:shd w:val="clear" w:color="auto" w:fill="FFFFFF"/>
        </w:rPr>
      </w:pPr>
      <w:r>
        <w:rPr>
          <w:rFonts w:hint="eastAsia" w:ascii="仿宋_GB2312" w:hAnsi="宋体" w:eastAsia="仿宋_GB2312" w:cs="宋体"/>
          <w:kern w:val="0"/>
          <w:sz w:val="32"/>
          <w:szCs w:val="32"/>
          <w:shd w:val="clear" w:color="auto" w:fill="FFFFFF"/>
        </w:rPr>
        <w:t>湘职成学会</w:t>
      </w:r>
      <w:r>
        <w:rPr>
          <w:rFonts w:ascii="仿宋_GB2312" w:hAnsi="Times New Roman" w:eastAsia="仿宋_GB2312"/>
          <w:kern w:val="0"/>
          <w:sz w:val="32"/>
          <w:szCs w:val="32"/>
          <w:shd w:val="clear" w:color="auto" w:fill="FFFFFF"/>
        </w:rPr>
        <w:t>[2018] 6</w:t>
      </w:r>
      <w:r>
        <w:rPr>
          <w:rFonts w:hint="eastAsia" w:ascii="仿宋_GB2312" w:hAnsi="宋体" w:eastAsia="仿宋_GB2312" w:cs="宋体"/>
          <w:kern w:val="0"/>
          <w:sz w:val="32"/>
          <w:szCs w:val="32"/>
          <w:shd w:val="clear" w:color="auto" w:fill="FFFFFF"/>
        </w:rPr>
        <w:t>号</w:t>
      </w:r>
    </w:p>
    <w:p>
      <w:pPr>
        <w:widowControl/>
        <w:shd w:val="clear" w:color="auto" w:fill="FFFFFF"/>
        <w:spacing w:line="360" w:lineRule="auto"/>
        <w:ind w:left="879" w:hanging="879"/>
        <w:jc w:val="center"/>
        <w:rPr>
          <w:rFonts w:ascii="宋体" w:cs="宋体"/>
          <w:sz w:val="44"/>
          <w:szCs w:val="44"/>
        </w:rPr>
      </w:pPr>
      <w:r>
        <w:rPr>
          <w:rFonts w:hint="eastAsia" w:ascii="宋体" w:hAnsi="宋体" w:cs="宋体"/>
          <w:kern w:val="0"/>
          <w:sz w:val="44"/>
          <w:szCs w:val="44"/>
          <w:shd w:val="clear" w:color="auto" w:fill="FFFFFF"/>
        </w:rPr>
        <w:t>关于</w:t>
      </w:r>
      <w:r>
        <w:rPr>
          <w:rFonts w:ascii="宋体" w:hAnsi="宋体" w:cs="宋体"/>
          <w:kern w:val="0"/>
          <w:sz w:val="44"/>
          <w:szCs w:val="44"/>
          <w:shd w:val="clear" w:color="auto" w:fill="FFFFFF"/>
        </w:rPr>
        <w:t>2018</w:t>
      </w:r>
      <w:r>
        <w:rPr>
          <w:rFonts w:hint="eastAsia" w:ascii="宋体" w:hAnsi="宋体" w:cs="宋体"/>
          <w:kern w:val="0"/>
          <w:sz w:val="44"/>
          <w:szCs w:val="44"/>
          <w:shd w:val="clear" w:color="auto" w:fill="FFFFFF"/>
        </w:rPr>
        <w:t>年湖南省职业教育与成人教育</w:t>
      </w:r>
    </w:p>
    <w:p>
      <w:pPr>
        <w:widowControl/>
        <w:shd w:val="clear" w:color="auto" w:fill="FFFFFF"/>
        <w:spacing w:line="360" w:lineRule="auto"/>
        <w:ind w:left="879" w:hanging="879"/>
        <w:jc w:val="center"/>
        <w:rPr>
          <w:rFonts w:ascii="宋体" w:cs="宋体"/>
          <w:kern w:val="0"/>
          <w:sz w:val="44"/>
          <w:szCs w:val="44"/>
          <w:shd w:val="clear" w:color="auto" w:fill="FFFFFF"/>
        </w:rPr>
      </w:pPr>
      <w:r>
        <w:rPr>
          <w:rFonts w:hint="eastAsia" w:ascii="宋体" w:hAnsi="宋体" w:cs="宋体"/>
          <w:kern w:val="0"/>
          <w:sz w:val="44"/>
          <w:szCs w:val="44"/>
          <w:shd w:val="clear" w:color="auto" w:fill="FFFFFF"/>
        </w:rPr>
        <w:t>优秀论文评选结果的通报</w:t>
      </w:r>
    </w:p>
    <w:p>
      <w:pPr>
        <w:widowControl/>
        <w:shd w:val="clear" w:color="auto" w:fill="FFFFFF"/>
        <w:spacing w:line="360" w:lineRule="auto"/>
        <w:ind w:left="879" w:hanging="879"/>
        <w:jc w:val="center"/>
        <w:rPr>
          <w:rFonts w:ascii="宋体" w:cs="宋体"/>
          <w:sz w:val="44"/>
          <w:szCs w:val="44"/>
        </w:rPr>
      </w:pPr>
    </w:p>
    <w:p>
      <w:pPr>
        <w:widowControl/>
        <w:shd w:val="clear" w:color="auto" w:fill="FFFFFF"/>
        <w:spacing w:line="360" w:lineRule="auto"/>
        <w:jc w:val="left"/>
        <w:rPr>
          <w:rFonts w:ascii="仿宋_GB2312" w:eastAsia="仿宋_GB2312" w:cs="宋体"/>
          <w:sz w:val="32"/>
          <w:szCs w:val="32"/>
        </w:rPr>
      </w:pPr>
      <w:r>
        <w:rPr>
          <w:rFonts w:hint="eastAsia" w:ascii="仿宋_GB2312" w:hAnsi="宋体" w:eastAsia="仿宋_GB2312" w:cs="??_GB2312"/>
          <w:kern w:val="0"/>
          <w:sz w:val="32"/>
          <w:szCs w:val="32"/>
          <w:shd w:val="clear" w:color="auto" w:fill="FFFFFF"/>
        </w:rPr>
        <w:t>各高职学院、独立设置的成人高校，各市（州）教育局职成科、职成教育研究机构、职成学会，学会各分支机构、单位会员</w:t>
      </w:r>
      <w:r>
        <w:rPr>
          <w:rFonts w:hint="eastAsia" w:ascii="仿宋_GB2312" w:hAnsi="宋体" w:eastAsia="仿宋_GB2312" w:cs="宋体"/>
          <w:kern w:val="0"/>
          <w:sz w:val="32"/>
          <w:szCs w:val="32"/>
          <w:shd w:val="clear" w:color="auto" w:fill="FFFFFF"/>
        </w:rPr>
        <w:t>：</w:t>
      </w:r>
    </w:p>
    <w:p>
      <w:pPr>
        <w:widowControl/>
        <w:shd w:val="clear" w:color="auto" w:fill="FFFFFF"/>
        <w:spacing w:line="360" w:lineRule="auto"/>
        <w:ind w:firstLine="730"/>
        <w:jc w:val="left"/>
        <w:rPr>
          <w:rFonts w:ascii="仿宋_GB2312" w:hAnsi="宋体" w:eastAsia="仿宋_GB2312" w:cs="??_GB2312"/>
          <w:kern w:val="0"/>
          <w:sz w:val="32"/>
          <w:szCs w:val="32"/>
          <w:shd w:val="clear" w:color="auto" w:fill="FFFFFF"/>
        </w:rPr>
      </w:pPr>
      <w:r>
        <w:rPr>
          <w:rFonts w:ascii="仿宋_GB2312" w:hAnsi="宋体" w:eastAsia="仿宋_GB2312" w:cs="??_GB2312"/>
          <w:kern w:val="0"/>
          <w:sz w:val="32"/>
          <w:szCs w:val="32"/>
          <w:shd w:val="clear" w:color="auto" w:fill="FFFFFF"/>
        </w:rPr>
        <w:t>2018</w:t>
      </w:r>
      <w:r>
        <w:rPr>
          <w:rFonts w:hint="eastAsia" w:ascii="仿宋_GB2312" w:hAnsi="宋体" w:eastAsia="仿宋_GB2312" w:cs="??_GB2312"/>
          <w:kern w:val="0"/>
          <w:sz w:val="32"/>
          <w:szCs w:val="32"/>
          <w:shd w:val="clear" w:color="auto" w:fill="FFFFFF"/>
        </w:rPr>
        <w:t>年湖南省职业教育与成人教育优秀论文评选活动共收到参评论文</w:t>
      </w:r>
      <w:r>
        <w:rPr>
          <w:rFonts w:ascii="仿宋_GB2312" w:hAnsi="宋体" w:eastAsia="仿宋_GB2312"/>
          <w:sz w:val="32"/>
          <w:szCs w:val="32"/>
        </w:rPr>
        <w:t>910</w:t>
      </w:r>
      <w:r>
        <w:rPr>
          <w:rFonts w:hint="eastAsia" w:ascii="仿宋_GB2312" w:hAnsi="宋体" w:eastAsia="仿宋_GB2312" w:cs="??_GB2312"/>
          <w:kern w:val="0"/>
          <w:sz w:val="32"/>
          <w:szCs w:val="32"/>
          <w:shd w:val="clear" w:color="auto" w:fill="FFFFFF"/>
        </w:rPr>
        <w:t>篇，经进行查重甄别后，学会组织专家对参评论文进行了认真评选，共评选出一等奖论文</w:t>
      </w:r>
      <w:r>
        <w:rPr>
          <w:rFonts w:ascii="仿宋_GB2312" w:hAnsi="宋体" w:eastAsia="仿宋_GB2312" w:cs="??_GB2312"/>
          <w:kern w:val="0"/>
          <w:sz w:val="32"/>
          <w:szCs w:val="32"/>
          <w:shd w:val="clear" w:color="auto" w:fill="FFFFFF"/>
        </w:rPr>
        <w:t>87</w:t>
      </w:r>
      <w:r>
        <w:rPr>
          <w:rFonts w:hint="eastAsia" w:ascii="仿宋_GB2312" w:hAnsi="宋体" w:eastAsia="仿宋_GB2312" w:cs="??_GB2312"/>
          <w:kern w:val="0"/>
          <w:sz w:val="32"/>
          <w:szCs w:val="32"/>
          <w:shd w:val="clear" w:color="auto" w:fill="FFFFFF"/>
        </w:rPr>
        <w:t>篇、二等奖论文</w:t>
      </w:r>
      <w:r>
        <w:rPr>
          <w:rFonts w:ascii="仿宋_GB2312" w:hAnsi="宋体" w:eastAsia="仿宋_GB2312" w:cs="??_GB2312"/>
          <w:kern w:val="0"/>
          <w:sz w:val="32"/>
          <w:szCs w:val="32"/>
          <w:shd w:val="clear" w:color="auto" w:fill="FFFFFF"/>
        </w:rPr>
        <w:t>169</w:t>
      </w:r>
      <w:r>
        <w:rPr>
          <w:rFonts w:hint="eastAsia" w:ascii="仿宋_GB2312" w:hAnsi="宋体" w:eastAsia="仿宋_GB2312" w:cs="??_GB2312"/>
          <w:kern w:val="0"/>
          <w:sz w:val="32"/>
          <w:szCs w:val="32"/>
          <w:shd w:val="clear" w:color="auto" w:fill="FFFFFF"/>
        </w:rPr>
        <w:t>篇、三等奖论文</w:t>
      </w:r>
      <w:r>
        <w:rPr>
          <w:rFonts w:ascii="仿宋_GB2312" w:hAnsi="宋体" w:eastAsia="仿宋_GB2312" w:cs="??_GB2312"/>
          <w:kern w:val="0"/>
          <w:sz w:val="32"/>
          <w:szCs w:val="32"/>
          <w:shd w:val="clear" w:color="auto" w:fill="FFFFFF"/>
        </w:rPr>
        <w:t>292</w:t>
      </w:r>
      <w:r>
        <w:rPr>
          <w:rFonts w:hint="eastAsia" w:ascii="仿宋_GB2312" w:hAnsi="宋体" w:eastAsia="仿宋_GB2312" w:cs="??_GB2312"/>
          <w:kern w:val="0"/>
          <w:sz w:val="32"/>
          <w:szCs w:val="32"/>
          <w:shd w:val="clear" w:color="auto" w:fill="FFFFFF"/>
        </w:rPr>
        <w:t>篇。现予通报。</w:t>
      </w:r>
    </w:p>
    <w:p>
      <w:pPr>
        <w:widowControl/>
        <w:shd w:val="clear" w:color="auto" w:fill="FFFFFF"/>
        <w:spacing w:line="360" w:lineRule="auto"/>
        <w:ind w:firstLine="730"/>
        <w:jc w:val="left"/>
        <w:rPr>
          <w:rFonts w:ascii="仿宋_GB2312" w:hAnsi="宋体" w:eastAsia="仿宋_GB2312" w:cs="??_GB2312"/>
          <w:kern w:val="0"/>
          <w:sz w:val="32"/>
          <w:szCs w:val="32"/>
          <w:shd w:val="clear" w:color="auto" w:fill="FFFFFF"/>
        </w:rPr>
      </w:pPr>
    </w:p>
    <w:p>
      <w:pPr>
        <w:widowControl/>
        <w:shd w:val="clear" w:color="auto" w:fill="FFFFFF"/>
        <w:spacing w:line="360" w:lineRule="auto"/>
        <w:ind w:firstLine="570"/>
        <w:jc w:val="left"/>
        <w:rPr>
          <w:rFonts w:ascii="仿宋_GB2312" w:hAnsi="宋体" w:eastAsia="仿宋_GB2312" w:cs="??_GB2312"/>
          <w:kern w:val="0"/>
          <w:sz w:val="32"/>
          <w:szCs w:val="32"/>
          <w:shd w:val="clear" w:color="auto" w:fill="FFFFFF"/>
        </w:rPr>
      </w:pPr>
      <w:r>
        <w:rPr>
          <w:rFonts w:hint="eastAsia" w:ascii="仿宋_GB2312" w:hAnsi="宋体" w:eastAsia="仿宋_GB2312" w:cs="??_GB2312"/>
          <w:kern w:val="0"/>
          <w:sz w:val="32"/>
          <w:szCs w:val="32"/>
          <w:shd w:val="clear" w:color="auto" w:fill="FFFFFF"/>
        </w:rPr>
        <w:t>附</w:t>
      </w:r>
      <w:r>
        <w:rPr>
          <w:rFonts w:ascii="仿宋_GB2312" w:hAnsi="宋体" w:eastAsia="仿宋_GB2312" w:cs="??_GB2312"/>
          <w:kern w:val="0"/>
          <w:sz w:val="32"/>
          <w:szCs w:val="32"/>
          <w:shd w:val="clear" w:color="auto" w:fill="FFFFFF"/>
        </w:rPr>
        <w:t>: </w:t>
      </w:r>
    </w:p>
    <w:p>
      <w:pPr>
        <w:widowControl/>
        <w:shd w:val="clear" w:color="auto" w:fill="FFFFFF"/>
        <w:spacing w:line="360" w:lineRule="auto"/>
        <w:ind w:firstLine="570"/>
        <w:jc w:val="left"/>
        <w:rPr>
          <w:rFonts w:ascii="仿宋_GB2312" w:eastAsia="仿宋_GB2312" w:cs="宋体"/>
          <w:sz w:val="32"/>
          <w:szCs w:val="32"/>
        </w:rPr>
      </w:pPr>
      <w:r>
        <w:rPr>
          <w:rFonts w:ascii="仿宋_GB2312" w:hAnsi="宋体" w:eastAsia="仿宋_GB2312" w:cs="??_GB2312"/>
          <w:kern w:val="0"/>
          <w:sz w:val="32"/>
          <w:szCs w:val="32"/>
          <w:shd w:val="clear" w:color="auto" w:fill="FFFFFF"/>
        </w:rPr>
        <w:t>2018</w:t>
      </w:r>
      <w:r>
        <w:rPr>
          <w:rFonts w:hint="eastAsia" w:ascii="仿宋_GB2312" w:hAnsi="宋体" w:eastAsia="仿宋_GB2312" w:cs="??_GB2312"/>
          <w:kern w:val="0"/>
          <w:sz w:val="32"/>
          <w:szCs w:val="32"/>
          <w:shd w:val="clear" w:color="auto" w:fill="FFFFFF"/>
        </w:rPr>
        <w:t>年湖南省职业教育与成人教育优秀论文获奖名单</w:t>
      </w:r>
    </w:p>
    <w:p>
      <w:pPr>
        <w:widowControl/>
        <w:shd w:val="clear" w:color="auto" w:fill="FFFFFF"/>
        <w:spacing w:line="360" w:lineRule="auto"/>
        <w:ind w:firstLine="570"/>
        <w:jc w:val="left"/>
        <w:rPr>
          <w:rFonts w:ascii="仿宋_GB2312" w:hAnsi="宋体" w:eastAsia="仿宋_GB2312" w:cs="??_GB2312"/>
          <w:kern w:val="0"/>
          <w:sz w:val="32"/>
          <w:szCs w:val="32"/>
          <w:shd w:val="clear" w:color="auto" w:fill="FFFFFF"/>
        </w:rPr>
      </w:pPr>
      <w:r>
        <w:rPr>
          <w:rFonts w:ascii="仿宋_GB2312" w:hAnsi="宋体" w:eastAsia="仿宋_GB2312" w:cs="??_GB2312"/>
          <w:kern w:val="0"/>
          <w:sz w:val="32"/>
          <w:szCs w:val="32"/>
          <w:shd w:val="clear" w:color="auto" w:fill="FFFFFF"/>
        </w:rPr>
        <w:t xml:space="preserve">               </w:t>
      </w:r>
    </w:p>
    <w:p>
      <w:pPr>
        <w:widowControl/>
        <w:shd w:val="clear" w:color="auto" w:fill="FFFFFF"/>
        <w:ind w:firstLine="3107" w:firstLineChars="971"/>
        <w:jc w:val="left"/>
        <w:rPr>
          <w:rFonts w:ascii="仿宋_GB2312" w:hAnsi="宋体" w:eastAsia="仿宋_GB2312" w:cs="??_GB2312"/>
          <w:kern w:val="0"/>
          <w:sz w:val="32"/>
          <w:szCs w:val="32"/>
          <w:shd w:val="clear" w:color="auto" w:fill="FFFFFF"/>
        </w:rPr>
      </w:pPr>
      <w:r>
        <w:rPr>
          <w:rFonts w:hint="eastAsia" w:ascii="仿宋_GB2312" w:hAnsi="宋体" w:eastAsia="仿宋_GB2312" w:cs="??_GB2312"/>
          <w:kern w:val="0"/>
          <w:sz w:val="32"/>
          <w:szCs w:val="32"/>
          <w:shd w:val="clear" w:color="auto" w:fill="FFFFFF"/>
        </w:rPr>
        <w:t>湖南省职业教育与成人教育学会</w:t>
      </w:r>
      <w:r>
        <w:rPr>
          <w:rFonts w:ascii="仿宋_GB2312" w:hAnsi="宋体" w:eastAsia="仿宋_GB2312" w:cs="??_GB2312"/>
          <w:kern w:val="0"/>
          <w:sz w:val="32"/>
          <w:szCs w:val="32"/>
          <w:shd w:val="clear" w:color="auto" w:fill="FFFFFF"/>
        </w:rPr>
        <w:t xml:space="preserve">  </w:t>
      </w:r>
    </w:p>
    <w:p>
      <w:pPr>
        <w:widowControl/>
        <w:shd w:val="clear" w:color="auto" w:fill="FFFFFF"/>
        <w:ind w:right="560"/>
        <w:jc w:val="left"/>
        <w:rPr>
          <w:rFonts w:ascii="仿宋_GB2312" w:eastAsia="仿宋_GB2312" w:cs="宋体"/>
          <w:sz w:val="32"/>
          <w:szCs w:val="32"/>
        </w:rPr>
      </w:pPr>
      <w:r>
        <w:rPr>
          <w:rFonts w:ascii="仿宋_GB2312" w:hAnsi="宋体" w:eastAsia="仿宋_GB2312" w:cs="??_GB2312"/>
          <w:kern w:val="0"/>
          <w:sz w:val="32"/>
          <w:szCs w:val="32"/>
          <w:shd w:val="clear" w:color="auto" w:fill="FFFFFF"/>
        </w:rPr>
        <w:t>                     2018</w:t>
      </w:r>
      <w:r>
        <w:rPr>
          <w:rFonts w:hint="eastAsia" w:ascii="仿宋_GB2312" w:hAnsi="宋体" w:eastAsia="仿宋_GB2312" w:cs="??_GB2312"/>
          <w:kern w:val="0"/>
          <w:sz w:val="32"/>
          <w:szCs w:val="32"/>
          <w:shd w:val="clear" w:color="auto" w:fill="FFFFFF"/>
        </w:rPr>
        <w:t>年</w:t>
      </w:r>
      <w:r>
        <w:rPr>
          <w:rFonts w:ascii="仿宋_GB2312" w:hAnsi="宋体" w:eastAsia="仿宋_GB2312" w:cs="??_GB2312"/>
          <w:kern w:val="0"/>
          <w:sz w:val="32"/>
          <w:szCs w:val="32"/>
          <w:shd w:val="clear" w:color="auto" w:fill="FFFFFF"/>
        </w:rPr>
        <w:t>11</w:t>
      </w:r>
      <w:r>
        <w:rPr>
          <w:rFonts w:hint="eastAsia" w:ascii="仿宋_GB2312" w:hAnsi="宋体" w:eastAsia="仿宋_GB2312" w:cs="??_GB2312"/>
          <w:kern w:val="0"/>
          <w:sz w:val="32"/>
          <w:szCs w:val="32"/>
          <w:shd w:val="clear" w:color="auto" w:fill="FFFFFF"/>
        </w:rPr>
        <w:t>月</w:t>
      </w:r>
      <w:r>
        <w:rPr>
          <w:rFonts w:ascii="仿宋_GB2312" w:hAnsi="宋体" w:eastAsia="仿宋_GB2312" w:cs="??_GB2312"/>
          <w:kern w:val="0"/>
          <w:sz w:val="32"/>
          <w:szCs w:val="32"/>
          <w:shd w:val="clear" w:color="auto" w:fill="FFFFFF"/>
        </w:rPr>
        <w:t xml:space="preserve"> 9</w:t>
      </w:r>
      <w:r>
        <w:rPr>
          <w:rFonts w:hint="eastAsia" w:ascii="仿宋_GB2312" w:hAnsi="宋体" w:eastAsia="仿宋_GB2312" w:cs="??_GB2312"/>
          <w:kern w:val="0"/>
          <w:sz w:val="32"/>
          <w:szCs w:val="32"/>
          <w:shd w:val="clear" w:color="auto" w:fill="FFFFFF"/>
        </w:rPr>
        <w:t>日</w:t>
      </w:r>
      <w:r>
        <w:rPr>
          <w:rFonts w:ascii="仿宋_GB2312" w:hAnsi="宋体" w:eastAsia="仿宋_GB2312" w:cs="??_GB2312"/>
          <w:kern w:val="0"/>
          <w:sz w:val="32"/>
          <w:szCs w:val="32"/>
          <w:shd w:val="clear" w:color="auto" w:fill="FFFFFF"/>
        </w:rPr>
        <w:t xml:space="preserve">  </w:t>
      </w:r>
    </w:p>
    <w:p>
      <w:pPr>
        <w:widowControl/>
        <w:shd w:val="clear" w:color="auto" w:fill="FFFFFF"/>
        <w:spacing w:line="315" w:lineRule="atLeast"/>
        <w:jc w:val="left"/>
        <w:rPr>
          <w:rFonts w:ascii="宋体" w:cs="宋体"/>
          <w:kern w:val="0"/>
          <w:sz w:val="32"/>
          <w:szCs w:val="32"/>
          <w:shd w:val="clear" w:color="auto" w:fill="FFFFFF"/>
        </w:rPr>
      </w:pPr>
      <w:r>
        <w:rPr>
          <w:rFonts w:ascii="宋体" w:cs="宋体"/>
          <w:kern w:val="0"/>
          <w:sz w:val="32"/>
          <w:szCs w:val="32"/>
          <w:shd w:val="clear" w:color="auto" w:fill="FFFFFF"/>
        </w:rPr>
        <w:br w:type="page"/>
      </w:r>
      <w:r>
        <w:rPr>
          <w:rFonts w:hint="eastAsia" w:ascii="宋体" w:hAnsi="宋体" w:cs="宋体"/>
          <w:kern w:val="0"/>
          <w:sz w:val="32"/>
          <w:szCs w:val="32"/>
          <w:shd w:val="clear" w:color="auto" w:fill="FFFFFF"/>
        </w:rPr>
        <w:t>附件：</w:t>
      </w:r>
    </w:p>
    <w:p>
      <w:pPr>
        <w:widowControl/>
        <w:shd w:val="clear" w:color="auto" w:fill="FFFFFF"/>
        <w:spacing w:line="315" w:lineRule="atLeast"/>
        <w:ind w:firstLine="570"/>
        <w:jc w:val="left"/>
        <w:rPr>
          <w:rFonts w:ascii="宋体" w:cs="宋体"/>
          <w:kern w:val="0"/>
          <w:sz w:val="32"/>
          <w:szCs w:val="32"/>
          <w:shd w:val="clear" w:color="auto" w:fill="FFFFFF"/>
        </w:rPr>
      </w:pPr>
      <w:r>
        <w:rPr>
          <w:rFonts w:ascii="宋体" w:hAnsi="宋体" w:cs="宋体"/>
          <w:kern w:val="0"/>
          <w:sz w:val="32"/>
          <w:szCs w:val="32"/>
          <w:shd w:val="clear" w:color="auto" w:fill="FFFFFF"/>
        </w:rPr>
        <w:t>2018</w:t>
      </w:r>
      <w:r>
        <w:rPr>
          <w:rFonts w:hint="eastAsia" w:ascii="宋体" w:hAnsi="宋体" w:cs="宋体"/>
          <w:kern w:val="0"/>
          <w:sz w:val="32"/>
          <w:szCs w:val="32"/>
          <w:shd w:val="clear" w:color="auto" w:fill="FFFFFF"/>
        </w:rPr>
        <w:t>年湖南省职业教育与成人教育优秀论文获奖名单</w:t>
      </w:r>
    </w:p>
    <w:p>
      <w:pPr>
        <w:rPr>
          <w:rFonts w:ascii="仿宋" w:hAnsi="仿宋" w:eastAsia="仿宋" w:cs="仿宋"/>
          <w:sz w:val="30"/>
          <w:szCs w:val="30"/>
        </w:rPr>
      </w:pPr>
      <w:r>
        <w:rPr>
          <w:rFonts w:hint="eastAsia" w:ascii="仿宋" w:hAnsi="仿宋" w:eastAsia="仿宋" w:cs="仿宋"/>
          <w:sz w:val="30"/>
          <w:szCs w:val="30"/>
        </w:rPr>
        <w:t>一等奖：</w:t>
      </w:r>
    </w:p>
    <w:p>
      <w:pPr>
        <w:rPr>
          <w:rFonts w:ascii="仿宋" w:hAnsi="仿宋" w:eastAsia="仿宋" w:cs="仿宋"/>
          <w:sz w:val="30"/>
          <w:szCs w:val="30"/>
        </w:rPr>
      </w:pPr>
      <w:r>
        <w:rPr>
          <w:rFonts w:hint="eastAsia" w:ascii="仿宋" w:hAnsi="仿宋" w:eastAsia="仿宋" w:cs="仿宋"/>
          <w:sz w:val="30"/>
          <w:szCs w:val="30"/>
        </w:rPr>
        <w:t>高职（</w:t>
      </w:r>
      <w:r>
        <w:rPr>
          <w:rFonts w:ascii="仿宋" w:hAnsi="仿宋" w:eastAsia="仿宋" w:cs="仿宋"/>
          <w:sz w:val="30"/>
          <w:szCs w:val="30"/>
        </w:rPr>
        <w:t>39</w:t>
      </w:r>
      <w:r>
        <w:rPr>
          <w:rFonts w:hint="eastAsia" w:ascii="仿宋" w:hAnsi="仿宋" w:eastAsia="仿宋" w:cs="仿宋"/>
          <w:sz w:val="30"/>
          <w:szCs w:val="30"/>
        </w:rPr>
        <w:t>篇）</w:t>
      </w:r>
    </w:p>
    <w:tbl>
      <w:tblPr>
        <w:tblStyle w:val="4"/>
        <w:tblW w:w="9448" w:type="dxa"/>
        <w:jc w:val="center"/>
        <w:tblInd w:w="0" w:type="dxa"/>
        <w:tblLayout w:type="fixed"/>
        <w:tblCellMar>
          <w:top w:w="15" w:type="dxa"/>
          <w:left w:w="15" w:type="dxa"/>
          <w:bottom w:w="15" w:type="dxa"/>
          <w:right w:w="15" w:type="dxa"/>
        </w:tblCellMar>
      </w:tblPr>
      <w:tblGrid>
        <w:gridCol w:w="1149"/>
        <w:gridCol w:w="4249"/>
        <w:gridCol w:w="1140"/>
        <w:gridCol w:w="2910"/>
      </w:tblGrid>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sz w:val="24"/>
              </w:rPr>
            </w:pPr>
            <w:r>
              <w:rPr>
                <w:rFonts w:hint="eastAsia" w:ascii="宋体" w:hAnsi="宋体" w:cs="宋体"/>
                <w:b/>
                <w:kern w:val="0"/>
                <w:sz w:val="24"/>
              </w:rPr>
              <w:t>证书编号</w:t>
            </w:r>
          </w:p>
        </w:tc>
        <w:tc>
          <w:tcPr>
            <w:tcW w:w="42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sz w:val="24"/>
              </w:rPr>
            </w:pPr>
            <w:r>
              <w:rPr>
                <w:rFonts w:hint="eastAsia" w:ascii="宋体" w:hAnsi="宋体" w:cs="宋体"/>
                <w:b/>
                <w:kern w:val="0"/>
                <w:sz w:val="24"/>
              </w:rPr>
              <w:t>论文题目</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sz w:val="24"/>
              </w:rPr>
            </w:pPr>
            <w:r>
              <w:rPr>
                <w:rFonts w:hint="eastAsia" w:ascii="宋体" w:hAnsi="宋体" w:cs="宋体"/>
                <w:b/>
                <w:kern w:val="0"/>
                <w:sz w:val="24"/>
              </w:rPr>
              <w:t>作者姓名</w:t>
            </w:r>
          </w:p>
        </w:tc>
        <w:tc>
          <w:tcPr>
            <w:tcW w:w="29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sz w:val="24"/>
              </w:rPr>
            </w:pPr>
            <w:r>
              <w:rPr>
                <w:rFonts w:hint="eastAsia" w:ascii="宋体" w:hAnsi="宋体" w:cs="宋体"/>
                <w:b/>
                <w:kern w:val="0"/>
                <w:sz w:val="24"/>
              </w:rPr>
              <w:t>作者单位</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GZ2018001</w:t>
            </w:r>
          </w:p>
        </w:tc>
        <w:tc>
          <w:tcPr>
            <w:tcW w:w="424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基于就业需求的高职院校歌曲演唱课程教学改革初探</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方圆</w:t>
            </w:r>
          </w:p>
        </w:tc>
        <w:tc>
          <w:tcPr>
            <w:tcW w:w="29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湖南大众传媒职业技术学院</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GZ2018002</w:t>
            </w:r>
          </w:p>
        </w:tc>
        <w:tc>
          <w:tcPr>
            <w:tcW w:w="424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高职传媒类专业群产教融合课程建设的现状与对策</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陈桃珍</w:t>
            </w:r>
            <w:r>
              <w:rPr>
                <w:rFonts w:ascii="宋体" w:hAnsi="宋体" w:cs="宋体"/>
                <w:kern w:val="0"/>
                <w:sz w:val="22"/>
                <w:szCs w:val="22"/>
              </w:rPr>
              <w:t xml:space="preserve">   </w:t>
            </w:r>
            <w:r>
              <w:rPr>
                <w:rFonts w:hint="eastAsia" w:ascii="宋体" w:hAnsi="宋体" w:cs="宋体"/>
                <w:kern w:val="0"/>
                <w:sz w:val="22"/>
                <w:szCs w:val="22"/>
              </w:rPr>
              <w:t>杨洋</w:t>
            </w:r>
            <w:r>
              <w:rPr>
                <w:rFonts w:ascii="宋体" w:hAnsi="宋体" w:cs="宋体"/>
                <w:kern w:val="0"/>
                <w:sz w:val="22"/>
                <w:szCs w:val="22"/>
              </w:rPr>
              <w:t xml:space="preserve">     </w:t>
            </w:r>
            <w:r>
              <w:rPr>
                <w:rFonts w:hint="eastAsia" w:ascii="宋体" w:hAnsi="宋体" w:cs="宋体"/>
                <w:kern w:val="0"/>
                <w:sz w:val="22"/>
                <w:szCs w:val="22"/>
              </w:rPr>
              <w:t>周蔡敏</w:t>
            </w:r>
          </w:p>
        </w:tc>
        <w:tc>
          <w:tcPr>
            <w:tcW w:w="29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湖南大众传媒职业技术学院</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GZ2018003</w:t>
            </w:r>
          </w:p>
        </w:tc>
        <w:tc>
          <w:tcPr>
            <w:tcW w:w="424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以文化为依托的高校汉字教学探析</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李伟</w:t>
            </w:r>
          </w:p>
        </w:tc>
        <w:tc>
          <w:tcPr>
            <w:tcW w:w="29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湖南大众传媒职业技术学院</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GZ2018004</w:t>
            </w:r>
          </w:p>
        </w:tc>
        <w:tc>
          <w:tcPr>
            <w:tcW w:w="424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高职院校内部质量保证体系建设的思考</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刘阳</w:t>
            </w:r>
          </w:p>
        </w:tc>
        <w:tc>
          <w:tcPr>
            <w:tcW w:w="29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长沙航空职业技术学院</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GZ2018005</w:t>
            </w:r>
          </w:p>
        </w:tc>
        <w:tc>
          <w:tcPr>
            <w:tcW w:w="424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大数据时代高校保密教育工作探究</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廖力</w:t>
            </w:r>
          </w:p>
        </w:tc>
        <w:tc>
          <w:tcPr>
            <w:tcW w:w="29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长沙航空职业技术学院</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GZ2018006</w:t>
            </w:r>
          </w:p>
        </w:tc>
        <w:tc>
          <w:tcPr>
            <w:tcW w:w="424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飞行器维修技术专业“</w:t>
            </w:r>
            <w:r>
              <w:rPr>
                <w:rFonts w:ascii="宋体" w:hAnsi="宋体" w:cs="宋体"/>
                <w:kern w:val="0"/>
                <w:sz w:val="22"/>
                <w:szCs w:val="22"/>
              </w:rPr>
              <w:t>3482</w:t>
            </w:r>
            <w:r>
              <w:rPr>
                <w:rFonts w:hint="eastAsia" w:ascii="宋体" w:hAnsi="宋体" w:cs="宋体"/>
                <w:kern w:val="0"/>
                <w:sz w:val="22"/>
                <w:szCs w:val="22"/>
              </w:rPr>
              <w:t>”模式现代学徒制研究与实践</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都昌兵</w:t>
            </w:r>
            <w:r>
              <w:rPr>
                <w:rFonts w:ascii="宋体" w:hAnsi="宋体" w:cs="宋体"/>
                <w:kern w:val="0"/>
                <w:sz w:val="22"/>
                <w:szCs w:val="22"/>
              </w:rPr>
              <w:t xml:space="preserve">   </w:t>
            </w:r>
            <w:r>
              <w:rPr>
                <w:rFonts w:hint="eastAsia" w:ascii="宋体" w:hAnsi="宋体" w:cs="宋体"/>
                <w:kern w:val="0"/>
                <w:sz w:val="22"/>
                <w:szCs w:val="22"/>
              </w:rPr>
              <w:t>刘阳</w:t>
            </w:r>
            <w:r>
              <w:rPr>
                <w:rFonts w:ascii="宋体" w:hAnsi="宋体" w:cs="宋体"/>
                <w:kern w:val="0"/>
                <w:sz w:val="22"/>
                <w:szCs w:val="22"/>
              </w:rPr>
              <w:t xml:space="preserve">     </w:t>
            </w:r>
            <w:r>
              <w:rPr>
                <w:rFonts w:hint="eastAsia" w:ascii="宋体" w:hAnsi="宋体" w:cs="宋体"/>
                <w:kern w:val="0"/>
                <w:sz w:val="22"/>
                <w:szCs w:val="22"/>
              </w:rPr>
              <w:t>文韬</w:t>
            </w:r>
          </w:p>
        </w:tc>
        <w:tc>
          <w:tcPr>
            <w:tcW w:w="29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长沙航空职业技术学院</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GZ2018007</w:t>
            </w:r>
          </w:p>
        </w:tc>
        <w:tc>
          <w:tcPr>
            <w:tcW w:w="424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以“学”为中心的高职课堂教学评价指标体系的应用</w:t>
            </w:r>
            <w:r>
              <w:rPr>
                <w:rFonts w:ascii="宋体" w:hAnsi="宋体" w:cs="宋体"/>
                <w:kern w:val="0"/>
                <w:sz w:val="22"/>
                <w:szCs w:val="22"/>
              </w:rPr>
              <w:t>——</w:t>
            </w:r>
            <w:r>
              <w:rPr>
                <w:rFonts w:hint="eastAsia" w:ascii="宋体" w:hAnsi="宋体" w:cs="宋体"/>
                <w:kern w:val="0"/>
                <w:sz w:val="22"/>
                <w:szCs w:val="22"/>
              </w:rPr>
              <w:t>以长沙航空职业技术学院为例</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陈跃华</w:t>
            </w:r>
          </w:p>
        </w:tc>
        <w:tc>
          <w:tcPr>
            <w:tcW w:w="29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长沙航空职业技术学院</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GZ2018008</w:t>
            </w:r>
          </w:p>
        </w:tc>
        <w:tc>
          <w:tcPr>
            <w:tcW w:w="424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不同运动参与方式下高职男大学生职业核心能力比较分析</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李建</w:t>
            </w:r>
          </w:p>
        </w:tc>
        <w:tc>
          <w:tcPr>
            <w:tcW w:w="29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湖南生物机电职业技术学院</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GZ2018009</w:t>
            </w:r>
          </w:p>
        </w:tc>
        <w:tc>
          <w:tcPr>
            <w:tcW w:w="424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常德市中小学校德育教育现状调查及存在问题分析</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黄杰</w:t>
            </w:r>
          </w:p>
        </w:tc>
        <w:tc>
          <w:tcPr>
            <w:tcW w:w="29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常德职业技术学院</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GZ2018010</w:t>
            </w:r>
          </w:p>
        </w:tc>
        <w:tc>
          <w:tcPr>
            <w:tcW w:w="424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基于“微课”的合作学习模式在高职护生护理技能培训中的应用</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杨丽</w:t>
            </w:r>
          </w:p>
        </w:tc>
        <w:tc>
          <w:tcPr>
            <w:tcW w:w="29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常德职业技术学院</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GZ2018011</w:t>
            </w:r>
          </w:p>
        </w:tc>
        <w:tc>
          <w:tcPr>
            <w:tcW w:w="424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ascii="宋体" w:hAnsi="宋体" w:cs="宋体"/>
                <w:kern w:val="0"/>
                <w:sz w:val="22"/>
                <w:szCs w:val="22"/>
              </w:rPr>
              <w:t>MOOC</w:t>
            </w:r>
            <w:r>
              <w:rPr>
                <w:rFonts w:hint="eastAsia" w:ascii="宋体" w:hAnsi="宋体" w:cs="宋体"/>
                <w:kern w:val="0"/>
                <w:sz w:val="22"/>
                <w:szCs w:val="22"/>
              </w:rPr>
              <w:t>在高职院校的应用现状及策略研究</w:t>
            </w:r>
            <w:r>
              <w:rPr>
                <w:rFonts w:ascii="宋体" w:hAnsi="宋体" w:cs="宋体"/>
                <w:kern w:val="0"/>
                <w:sz w:val="22"/>
                <w:szCs w:val="22"/>
              </w:rPr>
              <w:t>——</w:t>
            </w:r>
            <w:r>
              <w:rPr>
                <w:rFonts w:hint="eastAsia" w:ascii="宋体" w:hAnsi="宋体" w:cs="宋体"/>
                <w:kern w:val="0"/>
                <w:sz w:val="22"/>
                <w:szCs w:val="22"/>
              </w:rPr>
              <w:t>以“世界大学城”平台为例</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袁鑫</w:t>
            </w:r>
          </w:p>
        </w:tc>
        <w:tc>
          <w:tcPr>
            <w:tcW w:w="29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湖南商务职业技术学院</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GZ2018012</w:t>
            </w:r>
          </w:p>
        </w:tc>
        <w:tc>
          <w:tcPr>
            <w:tcW w:w="424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网络环境下高校思想政治教育的革新方式略述</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刘省红</w:t>
            </w:r>
          </w:p>
        </w:tc>
        <w:tc>
          <w:tcPr>
            <w:tcW w:w="29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湖南工程职业技术学院</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GZ2018013</w:t>
            </w:r>
          </w:p>
        </w:tc>
        <w:tc>
          <w:tcPr>
            <w:tcW w:w="424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微信公众平台在高职课程教学改革中的创新运用研究</w:t>
            </w:r>
            <w:r>
              <w:rPr>
                <w:rFonts w:ascii="宋体" w:hAnsi="宋体" w:cs="宋体"/>
                <w:kern w:val="0"/>
                <w:sz w:val="22"/>
                <w:szCs w:val="22"/>
              </w:rPr>
              <w:t>——</w:t>
            </w:r>
            <w:r>
              <w:rPr>
                <w:rFonts w:hint="eastAsia" w:ascii="宋体" w:hAnsi="宋体" w:cs="宋体"/>
                <w:kern w:val="0"/>
                <w:sz w:val="22"/>
                <w:szCs w:val="22"/>
              </w:rPr>
              <w:t>以《平法识图与钢筋算量》课程为例</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舒灵智</w:t>
            </w:r>
          </w:p>
        </w:tc>
        <w:tc>
          <w:tcPr>
            <w:tcW w:w="29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湖南工程职业技术学院</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GZ2018014</w:t>
            </w:r>
          </w:p>
        </w:tc>
        <w:tc>
          <w:tcPr>
            <w:tcW w:w="424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高职学生职业精神培育的现状与对策</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宋芬</w:t>
            </w:r>
          </w:p>
        </w:tc>
        <w:tc>
          <w:tcPr>
            <w:tcW w:w="29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湖南工程职业技术学院</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GZ2018015</w:t>
            </w:r>
          </w:p>
        </w:tc>
        <w:tc>
          <w:tcPr>
            <w:tcW w:w="424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高职“系司所”产学研一体化模式研究与实践</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邓子云</w:t>
            </w:r>
            <w:r>
              <w:rPr>
                <w:rFonts w:ascii="宋体" w:hAnsi="宋体" w:cs="宋体"/>
                <w:kern w:val="0"/>
                <w:sz w:val="22"/>
                <w:szCs w:val="22"/>
              </w:rPr>
              <w:t xml:space="preserve">   </w:t>
            </w:r>
            <w:r>
              <w:rPr>
                <w:rFonts w:hint="eastAsia" w:ascii="宋体" w:hAnsi="宋体" w:cs="宋体"/>
                <w:kern w:val="0"/>
                <w:sz w:val="22"/>
                <w:szCs w:val="22"/>
              </w:rPr>
              <w:t>翦象慧</w:t>
            </w:r>
            <w:r>
              <w:rPr>
                <w:rFonts w:ascii="宋体" w:hAnsi="宋体" w:cs="宋体"/>
                <w:kern w:val="0"/>
                <w:sz w:val="22"/>
                <w:szCs w:val="22"/>
              </w:rPr>
              <w:t xml:space="preserve">   </w:t>
            </w:r>
            <w:r>
              <w:rPr>
                <w:rFonts w:hint="eastAsia" w:ascii="宋体" w:hAnsi="宋体" w:cs="宋体"/>
                <w:kern w:val="0"/>
                <w:sz w:val="22"/>
                <w:szCs w:val="22"/>
              </w:rPr>
              <w:t>杨晓峰</w:t>
            </w:r>
          </w:p>
        </w:tc>
        <w:tc>
          <w:tcPr>
            <w:tcW w:w="29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长沙商贸旅游职业技术学院</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GZ2018016</w:t>
            </w:r>
          </w:p>
        </w:tc>
        <w:tc>
          <w:tcPr>
            <w:tcW w:w="424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“中国制造</w:t>
            </w:r>
            <w:r>
              <w:rPr>
                <w:rFonts w:ascii="宋体" w:hAnsi="宋体" w:cs="宋体"/>
                <w:kern w:val="0"/>
                <w:sz w:val="22"/>
                <w:szCs w:val="22"/>
              </w:rPr>
              <w:t>2025</w:t>
            </w:r>
            <w:r>
              <w:rPr>
                <w:rFonts w:hint="eastAsia" w:ascii="宋体" w:hAnsi="宋体" w:cs="宋体"/>
                <w:kern w:val="0"/>
                <w:sz w:val="22"/>
                <w:szCs w:val="22"/>
              </w:rPr>
              <w:t>”背景下职业教育发展现状及对策研究</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沈言锦</w:t>
            </w:r>
          </w:p>
        </w:tc>
        <w:tc>
          <w:tcPr>
            <w:tcW w:w="29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湖南汽车工程职业学院</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GZ2018017</w:t>
            </w:r>
          </w:p>
        </w:tc>
        <w:tc>
          <w:tcPr>
            <w:tcW w:w="424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职业院校软件技术专业教学质量诊断与改进方案研究</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贵颖祺</w:t>
            </w:r>
            <w:r>
              <w:rPr>
                <w:rFonts w:ascii="宋体" w:hAnsi="宋体" w:cs="宋体"/>
                <w:kern w:val="0"/>
                <w:sz w:val="22"/>
                <w:szCs w:val="22"/>
              </w:rPr>
              <w:t xml:space="preserve">   </w:t>
            </w:r>
            <w:r>
              <w:rPr>
                <w:rFonts w:hint="eastAsia" w:ascii="宋体" w:hAnsi="宋体" w:cs="宋体"/>
                <w:kern w:val="0"/>
                <w:sz w:val="22"/>
                <w:szCs w:val="22"/>
              </w:rPr>
              <w:t>曾成志</w:t>
            </w:r>
          </w:p>
        </w:tc>
        <w:tc>
          <w:tcPr>
            <w:tcW w:w="29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湖南化工职业技术学院</w:t>
            </w:r>
          </w:p>
          <w:p>
            <w:pPr>
              <w:widowControl/>
              <w:jc w:val="left"/>
              <w:textAlignment w:val="bottom"/>
              <w:rPr>
                <w:rFonts w:ascii="宋体" w:cs="宋体"/>
                <w:kern w:val="0"/>
                <w:sz w:val="22"/>
                <w:szCs w:val="22"/>
              </w:rPr>
            </w:pPr>
            <w:r>
              <w:rPr>
                <w:rFonts w:hint="eastAsia" w:ascii="宋体" w:hAnsi="宋体" w:cs="宋体"/>
                <w:kern w:val="0"/>
                <w:sz w:val="22"/>
                <w:szCs w:val="22"/>
              </w:rPr>
              <w:t>长沙县职业中等专科学校</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GZ2018018</w:t>
            </w:r>
          </w:p>
        </w:tc>
        <w:tc>
          <w:tcPr>
            <w:tcW w:w="424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“一带一路”沿线的语言发展态势及教育应对思考</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谢东华</w:t>
            </w:r>
          </w:p>
        </w:tc>
        <w:tc>
          <w:tcPr>
            <w:tcW w:w="29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湖南财经工业职业技术学院</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GZ2018019</w:t>
            </w:r>
          </w:p>
        </w:tc>
        <w:tc>
          <w:tcPr>
            <w:tcW w:w="424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以学生为中心的课程建设研究与实践</w:t>
            </w:r>
            <w:r>
              <w:rPr>
                <w:rFonts w:ascii="宋体" w:hAnsi="宋体" w:cs="宋体"/>
                <w:kern w:val="0"/>
                <w:sz w:val="22"/>
                <w:szCs w:val="22"/>
              </w:rPr>
              <w:t>——</w:t>
            </w:r>
            <w:r>
              <w:rPr>
                <w:rFonts w:hint="eastAsia" w:ascii="宋体" w:hAnsi="宋体" w:cs="宋体"/>
                <w:kern w:val="0"/>
                <w:sz w:val="22"/>
                <w:szCs w:val="22"/>
              </w:rPr>
              <w:t>以铁路客运服务英语口语课程为例</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刘慧</w:t>
            </w:r>
          </w:p>
        </w:tc>
        <w:tc>
          <w:tcPr>
            <w:tcW w:w="29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湖南高速铁路职业技术学院</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GZ2018020</w:t>
            </w:r>
          </w:p>
        </w:tc>
        <w:tc>
          <w:tcPr>
            <w:tcW w:w="424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文化自信视角下社会主义核心价值观的培育研究</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薛玉成</w:t>
            </w:r>
          </w:p>
        </w:tc>
        <w:tc>
          <w:tcPr>
            <w:tcW w:w="29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湖南高速铁路职业技术学院</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GZ2018021</w:t>
            </w:r>
          </w:p>
        </w:tc>
        <w:tc>
          <w:tcPr>
            <w:tcW w:w="424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基于</w:t>
            </w:r>
            <w:r>
              <w:rPr>
                <w:rFonts w:ascii="宋体" w:hAnsi="宋体" w:cs="宋体"/>
                <w:kern w:val="0"/>
                <w:sz w:val="22"/>
                <w:szCs w:val="22"/>
              </w:rPr>
              <w:t>TPM</w:t>
            </w:r>
            <w:r>
              <w:rPr>
                <w:rFonts w:hint="eastAsia" w:ascii="宋体" w:hAnsi="宋体" w:cs="宋体"/>
                <w:kern w:val="0"/>
                <w:sz w:val="22"/>
                <w:szCs w:val="22"/>
              </w:rPr>
              <w:t>的实训设备维护管理应用与实践</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胡细东</w:t>
            </w:r>
            <w:r>
              <w:rPr>
                <w:rFonts w:ascii="宋体" w:hAnsi="宋体" w:cs="宋体"/>
                <w:kern w:val="0"/>
                <w:sz w:val="22"/>
                <w:szCs w:val="22"/>
              </w:rPr>
              <w:t xml:space="preserve">   </w:t>
            </w:r>
            <w:r>
              <w:rPr>
                <w:rFonts w:hint="eastAsia" w:ascii="宋体" w:hAnsi="宋体" w:cs="宋体"/>
                <w:kern w:val="0"/>
                <w:sz w:val="22"/>
                <w:szCs w:val="22"/>
              </w:rPr>
              <w:t>李明念</w:t>
            </w:r>
            <w:r>
              <w:rPr>
                <w:rFonts w:ascii="宋体" w:hAnsi="宋体" w:cs="宋体"/>
                <w:kern w:val="0"/>
                <w:sz w:val="22"/>
                <w:szCs w:val="22"/>
              </w:rPr>
              <w:t xml:space="preserve">   </w:t>
            </w:r>
            <w:r>
              <w:rPr>
                <w:rFonts w:hint="eastAsia" w:ascii="宋体" w:hAnsi="宋体" w:cs="宋体"/>
                <w:kern w:val="0"/>
                <w:sz w:val="22"/>
                <w:szCs w:val="22"/>
              </w:rPr>
              <w:t>李铁军</w:t>
            </w:r>
          </w:p>
        </w:tc>
        <w:tc>
          <w:tcPr>
            <w:tcW w:w="29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张家界航空工业职业技术学院</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GZ2018022</w:t>
            </w:r>
          </w:p>
        </w:tc>
        <w:tc>
          <w:tcPr>
            <w:tcW w:w="424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怀化市农业机械发展现状研究</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付昌星</w:t>
            </w:r>
          </w:p>
        </w:tc>
        <w:tc>
          <w:tcPr>
            <w:tcW w:w="29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怀化职业技术学院</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GZ2018023</w:t>
            </w:r>
          </w:p>
        </w:tc>
        <w:tc>
          <w:tcPr>
            <w:tcW w:w="424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湖南省学前教育专业毕业生到农村幼儿园就业意向及影响因素的调查研究</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李洋</w:t>
            </w:r>
          </w:p>
        </w:tc>
        <w:tc>
          <w:tcPr>
            <w:tcW w:w="29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湖南民族职业学院</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GZ2018024</w:t>
            </w:r>
          </w:p>
        </w:tc>
        <w:tc>
          <w:tcPr>
            <w:tcW w:w="424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高职院校学生校内外实训管理中存在的问题及对策研究</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刘京铄</w:t>
            </w:r>
          </w:p>
        </w:tc>
        <w:tc>
          <w:tcPr>
            <w:tcW w:w="29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湖南水利水电职业技术学院</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GZ2018025</w:t>
            </w:r>
          </w:p>
        </w:tc>
        <w:tc>
          <w:tcPr>
            <w:tcW w:w="424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“互联网</w:t>
            </w:r>
            <w:r>
              <w:rPr>
                <w:rFonts w:ascii="宋体" w:hAnsi="宋体" w:cs="宋体"/>
                <w:kern w:val="0"/>
                <w:sz w:val="22"/>
                <w:szCs w:val="22"/>
              </w:rPr>
              <w:t>+</w:t>
            </w:r>
            <w:r>
              <w:rPr>
                <w:rFonts w:hint="eastAsia" w:ascii="宋体" w:hAnsi="宋体" w:cs="宋体"/>
                <w:kern w:val="0"/>
                <w:sz w:val="22"/>
                <w:szCs w:val="22"/>
              </w:rPr>
              <w:t>”环境下高职课程思政教学范式探讨</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向敏</w:t>
            </w:r>
          </w:p>
        </w:tc>
        <w:tc>
          <w:tcPr>
            <w:tcW w:w="29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湖南水利水电职业技术学院</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GZ2018026</w:t>
            </w:r>
          </w:p>
        </w:tc>
        <w:tc>
          <w:tcPr>
            <w:tcW w:w="424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高职语文课程体系的构建与实施</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林亦农</w:t>
            </w:r>
          </w:p>
        </w:tc>
        <w:tc>
          <w:tcPr>
            <w:tcW w:w="29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湖南都市职业学院</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GZ2018027</w:t>
            </w:r>
          </w:p>
        </w:tc>
        <w:tc>
          <w:tcPr>
            <w:tcW w:w="424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互联网背景下高职教育舆情问题的初探</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王鸿</w:t>
            </w:r>
          </w:p>
        </w:tc>
        <w:tc>
          <w:tcPr>
            <w:tcW w:w="29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湖南国防工业职业技术学院</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GZ2018028</w:t>
            </w:r>
          </w:p>
        </w:tc>
        <w:tc>
          <w:tcPr>
            <w:tcW w:w="424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高职院校教学诊改实施思路</w:t>
            </w:r>
            <w:r>
              <w:rPr>
                <w:rFonts w:ascii="宋体" w:hAnsi="宋体" w:cs="宋体"/>
                <w:kern w:val="0"/>
                <w:sz w:val="22"/>
                <w:szCs w:val="22"/>
              </w:rPr>
              <w:t>——</w:t>
            </w:r>
            <w:r>
              <w:rPr>
                <w:rFonts w:hint="eastAsia" w:ascii="宋体" w:hAnsi="宋体" w:cs="宋体"/>
                <w:kern w:val="0"/>
                <w:sz w:val="22"/>
                <w:szCs w:val="22"/>
              </w:rPr>
              <w:t>基于保险专业人才培养质量调研</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李丽</w:t>
            </w:r>
          </w:p>
        </w:tc>
        <w:tc>
          <w:tcPr>
            <w:tcW w:w="29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保险职业学院</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GZ2018029</w:t>
            </w:r>
          </w:p>
        </w:tc>
        <w:tc>
          <w:tcPr>
            <w:tcW w:w="424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“敬畏生命”的伦理思想与社会主义核心价值观的契合点</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周宁宁</w:t>
            </w:r>
          </w:p>
        </w:tc>
        <w:tc>
          <w:tcPr>
            <w:tcW w:w="29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湘潭医卫职业技术学院</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GZ2018030</w:t>
            </w:r>
          </w:p>
        </w:tc>
        <w:tc>
          <w:tcPr>
            <w:tcW w:w="424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长沙市产业结构调整与高职院校专业设置耦合研究</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陈雯静</w:t>
            </w:r>
          </w:p>
        </w:tc>
        <w:tc>
          <w:tcPr>
            <w:tcW w:w="29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长沙职业技术学院</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GZ2018031</w:t>
            </w:r>
          </w:p>
        </w:tc>
        <w:tc>
          <w:tcPr>
            <w:tcW w:w="424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在线开放课程建设初探</w:t>
            </w:r>
            <w:r>
              <w:rPr>
                <w:rFonts w:ascii="宋体" w:hAnsi="宋体" w:cs="宋体"/>
                <w:kern w:val="0"/>
                <w:sz w:val="22"/>
                <w:szCs w:val="22"/>
              </w:rPr>
              <w:t>——</w:t>
            </w:r>
            <w:r>
              <w:rPr>
                <w:rFonts w:hint="eastAsia" w:ascii="宋体" w:hAnsi="宋体" w:cs="宋体"/>
                <w:kern w:val="0"/>
                <w:sz w:val="22"/>
                <w:szCs w:val="22"/>
              </w:rPr>
              <w:t>以幼儿园环境创设与玩教具制作课程为例</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周霞</w:t>
            </w:r>
          </w:p>
        </w:tc>
        <w:tc>
          <w:tcPr>
            <w:tcW w:w="29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长沙职业技术学院</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GZ2018032</w:t>
            </w:r>
          </w:p>
        </w:tc>
        <w:tc>
          <w:tcPr>
            <w:tcW w:w="424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引导高职学生合理使用移动网络资源学习的措施研究</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张英香</w:t>
            </w:r>
          </w:p>
        </w:tc>
        <w:tc>
          <w:tcPr>
            <w:tcW w:w="29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湘西民族职业技术学院</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GZ2018033</w:t>
            </w:r>
          </w:p>
        </w:tc>
        <w:tc>
          <w:tcPr>
            <w:tcW w:w="424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高职院校思想政治教育实效性的增强策略分析</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颜涛</w:t>
            </w:r>
          </w:p>
        </w:tc>
        <w:tc>
          <w:tcPr>
            <w:tcW w:w="29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湘西民族职业技术学院</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GZ2018034</w:t>
            </w:r>
          </w:p>
        </w:tc>
        <w:tc>
          <w:tcPr>
            <w:tcW w:w="424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校企混合所有制创新创业教育基地建设模式研究</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夏焘</w:t>
            </w:r>
          </w:p>
        </w:tc>
        <w:tc>
          <w:tcPr>
            <w:tcW w:w="29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益阳职业技术学院</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GZ2018035</w:t>
            </w:r>
          </w:p>
        </w:tc>
        <w:tc>
          <w:tcPr>
            <w:tcW w:w="424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立德树人视阈下湖南高职学生工匠精神培养的理论与实践</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胡先云</w:t>
            </w:r>
          </w:p>
        </w:tc>
        <w:tc>
          <w:tcPr>
            <w:tcW w:w="29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湖南九嶷职业技术学院</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GZ2018036</w:t>
            </w:r>
          </w:p>
        </w:tc>
        <w:tc>
          <w:tcPr>
            <w:tcW w:w="424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高职院校理工实践类星级课堂评价标准的构建</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文立</w:t>
            </w:r>
          </w:p>
        </w:tc>
        <w:tc>
          <w:tcPr>
            <w:tcW w:w="29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湖南理工职业技术学院</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GZ2018037</w:t>
            </w:r>
          </w:p>
        </w:tc>
        <w:tc>
          <w:tcPr>
            <w:tcW w:w="424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农民大学生创业能力现状及培养策略</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熊绍高</w:t>
            </w:r>
          </w:p>
        </w:tc>
        <w:tc>
          <w:tcPr>
            <w:tcW w:w="29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湘潭广播电视大学</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GZ2018038</w:t>
            </w:r>
          </w:p>
        </w:tc>
        <w:tc>
          <w:tcPr>
            <w:tcW w:w="424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探析农民教育消费行为推动精准助农靶向施教</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王青</w:t>
            </w:r>
          </w:p>
        </w:tc>
        <w:tc>
          <w:tcPr>
            <w:tcW w:w="29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湘潭广播电视大学</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GZ2018039</w:t>
            </w:r>
          </w:p>
        </w:tc>
        <w:tc>
          <w:tcPr>
            <w:tcW w:w="424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创建省域教学资源公共服务平台助推职业教育发展机制研究</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刘琴</w:t>
            </w:r>
          </w:p>
        </w:tc>
        <w:tc>
          <w:tcPr>
            <w:tcW w:w="29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湖南省教育科学研究院</w:t>
            </w:r>
          </w:p>
        </w:tc>
      </w:tr>
    </w:tbl>
    <w:p/>
    <w:p>
      <w:pPr>
        <w:rPr>
          <w:rFonts w:ascii="仿宋" w:hAnsi="仿宋" w:eastAsia="仿宋" w:cs="仿宋"/>
          <w:sz w:val="30"/>
          <w:szCs w:val="30"/>
        </w:rPr>
      </w:pPr>
      <w:r>
        <w:rPr>
          <w:rFonts w:hint="eastAsia" w:ascii="仿宋" w:hAnsi="仿宋" w:eastAsia="仿宋" w:cs="仿宋"/>
          <w:sz w:val="30"/>
          <w:szCs w:val="30"/>
        </w:rPr>
        <w:t>中职（</w:t>
      </w:r>
      <w:r>
        <w:rPr>
          <w:rFonts w:ascii="仿宋" w:hAnsi="仿宋" w:eastAsia="仿宋" w:cs="仿宋"/>
          <w:sz w:val="30"/>
          <w:szCs w:val="30"/>
        </w:rPr>
        <w:t>48</w:t>
      </w:r>
      <w:r>
        <w:rPr>
          <w:rFonts w:hint="eastAsia" w:ascii="仿宋" w:hAnsi="仿宋" w:eastAsia="仿宋" w:cs="仿宋"/>
          <w:sz w:val="30"/>
          <w:szCs w:val="30"/>
        </w:rPr>
        <w:t>篇）</w:t>
      </w:r>
    </w:p>
    <w:tbl>
      <w:tblPr>
        <w:tblStyle w:val="4"/>
        <w:tblW w:w="9465" w:type="dxa"/>
        <w:jc w:val="center"/>
        <w:tblInd w:w="0" w:type="dxa"/>
        <w:tblLayout w:type="fixed"/>
        <w:tblCellMar>
          <w:top w:w="15" w:type="dxa"/>
          <w:left w:w="15" w:type="dxa"/>
          <w:bottom w:w="15" w:type="dxa"/>
          <w:right w:w="15" w:type="dxa"/>
        </w:tblCellMar>
      </w:tblPr>
      <w:tblGrid>
        <w:gridCol w:w="1149"/>
        <w:gridCol w:w="4251"/>
        <w:gridCol w:w="1153"/>
        <w:gridCol w:w="2912"/>
      </w:tblGrid>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sz w:val="24"/>
              </w:rPr>
            </w:pPr>
            <w:r>
              <w:rPr>
                <w:rFonts w:hint="eastAsia" w:ascii="宋体" w:hAnsi="宋体" w:cs="宋体"/>
                <w:b/>
                <w:kern w:val="0"/>
                <w:sz w:val="24"/>
              </w:rPr>
              <w:t>证书编号</w:t>
            </w:r>
          </w:p>
        </w:tc>
        <w:tc>
          <w:tcPr>
            <w:tcW w:w="42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sz w:val="24"/>
              </w:rPr>
            </w:pPr>
            <w:r>
              <w:rPr>
                <w:rFonts w:hint="eastAsia" w:ascii="宋体" w:hAnsi="宋体" w:cs="宋体"/>
                <w:b/>
                <w:kern w:val="0"/>
                <w:sz w:val="24"/>
              </w:rPr>
              <w:t>论文题目</w:t>
            </w:r>
          </w:p>
        </w:tc>
        <w:tc>
          <w:tcPr>
            <w:tcW w:w="11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sz w:val="24"/>
              </w:rPr>
            </w:pPr>
            <w:r>
              <w:rPr>
                <w:rFonts w:hint="eastAsia" w:ascii="宋体" w:hAnsi="宋体" w:cs="宋体"/>
                <w:b/>
                <w:kern w:val="0"/>
                <w:sz w:val="24"/>
              </w:rPr>
              <w:t>作者姓名</w:t>
            </w:r>
          </w:p>
        </w:tc>
        <w:tc>
          <w:tcPr>
            <w:tcW w:w="29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sz w:val="24"/>
              </w:rPr>
            </w:pPr>
            <w:r>
              <w:rPr>
                <w:rFonts w:hint="eastAsia" w:ascii="宋体" w:hAnsi="宋体" w:cs="宋体"/>
                <w:b/>
                <w:kern w:val="0"/>
                <w:sz w:val="24"/>
              </w:rPr>
              <w:t>作者单位</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ZZ2018001</w:t>
            </w:r>
          </w:p>
        </w:tc>
        <w:tc>
          <w:tcPr>
            <w:tcW w:w="425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中职学校立德树人创新探索</w:t>
            </w:r>
          </w:p>
        </w:tc>
        <w:tc>
          <w:tcPr>
            <w:tcW w:w="11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文苗</w:t>
            </w:r>
          </w:p>
        </w:tc>
        <w:tc>
          <w:tcPr>
            <w:tcW w:w="291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长沙财经学校</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ZZ2018002</w:t>
            </w:r>
          </w:p>
        </w:tc>
        <w:tc>
          <w:tcPr>
            <w:tcW w:w="425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基于履责条件模糊综合评价的中小学校安全责任边界分析</w:t>
            </w:r>
          </w:p>
        </w:tc>
        <w:tc>
          <w:tcPr>
            <w:tcW w:w="11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孟丽梅</w:t>
            </w:r>
          </w:p>
        </w:tc>
        <w:tc>
          <w:tcPr>
            <w:tcW w:w="291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宁乡市职业中专学校</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ZZ2018003</w:t>
            </w:r>
          </w:p>
        </w:tc>
        <w:tc>
          <w:tcPr>
            <w:tcW w:w="425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湖南省株洲市某中职学校师生排球赛技战术对比分析</w:t>
            </w:r>
          </w:p>
        </w:tc>
        <w:tc>
          <w:tcPr>
            <w:tcW w:w="11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谢佩玲</w:t>
            </w:r>
          </w:p>
        </w:tc>
        <w:tc>
          <w:tcPr>
            <w:tcW w:w="291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株洲市工业中等专业学校</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ZZ2018004</w:t>
            </w:r>
          </w:p>
        </w:tc>
        <w:tc>
          <w:tcPr>
            <w:tcW w:w="425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中职院校美术实训室“</w:t>
            </w:r>
            <w:r>
              <w:rPr>
                <w:rFonts w:ascii="宋体" w:hAnsi="宋体" w:cs="宋体"/>
                <w:kern w:val="0"/>
                <w:sz w:val="22"/>
                <w:szCs w:val="22"/>
              </w:rPr>
              <w:t>7S</w:t>
            </w:r>
            <w:r>
              <w:rPr>
                <w:rFonts w:hint="eastAsia" w:ascii="宋体" w:hAnsi="宋体" w:cs="宋体"/>
                <w:kern w:val="0"/>
                <w:sz w:val="22"/>
                <w:szCs w:val="22"/>
              </w:rPr>
              <w:t>”管理的实践与思考</w:t>
            </w:r>
          </w:p>
        </w:tc>
        <w:tc>
          <w:tcPr>
            <w:tcW w:w="11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荣追日</w:t>
            </w:r>
          </w:p>
        </w:tc>
        <w:tc>
          <w:tcPr>
            <w:tcW w:w="291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湖南省商业技师学院</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ZZ2018005</w:t>
            </w:r>
          </w:p>
        </w:tc>
        <w:tc>
          <w:tcPr>
            <w:tcW w:w="425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澳大利亚职业教育与培训的成本分担研究及启示</w:t>
            </w:r>
          </w:p>
        </w:tc>
        <w:tc>
          <w:tcPr>
            <w:tcW w:w="11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田芸</w:t>
            </w:r>
          </w:p>
        </w:tc>
        <w:tc>
          <w:tcPr>
            <w:tcW w:w="291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湖南省商业技师学院</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ZZ2018006</w:t>
            </w:r>
          </w:p>
        </w:tc>
        <w:tc>
          <w:tcPr>
            <w:tcW w:w="425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行动导向教学在</w:t>
            </w:r>
            <w:r>
              <w:rPr>
                <w:rFonts w:ascii="宋体" w:hAnsi="宋体" w:cs="宋体"/>
                <w:kern w:val="0"/>
                <w:sz w:val="22"/>
                <w:szCs w:val="22"/>
              </w:rPr>
              <w:t>3D</w:t>
            </w:r>
            <w:r>
              <w:rPr>
                <w:rFonts w:hint="eastAsia" w:ascii="宋体" w:hAnsi="宋体" w:cs="宋体"/>
                <w:kern w:val="0"/>
                <w:sz w:val="22"/>
                <w:szCs w:val="22"/>
              </w:rPr>
              <w:t>翻转课堂中的应用研究</w:t>
            </w:r>
          </w:p>
        </w:tc>
        <w:tc>
          <w:tcPr>
            <w:tcW w:w="11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尹明</w:t>
            </w:r>
          </w:p>
        </w:tc>
        <w:tc>
          <w:tcPr>
            <w:tcW w:w="291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湖南省商业技师学院</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ZZ2018007</w:t>
            </w:r>
          </w:p>
        </w:tc>
        <w:tc>
          <w:tcPr>
            <w:tcW w:w="425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专业群背景下《服务礼仪》课程开发研究</w:t>
            </w:r>
          </w:p>
        </w:tc>
        <w:tc>
          <w:tcPr>
            <w:tcW w:w="11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肖赅</w:t>
            </w:r>
          </w:p>
        </w:tc>
        <w:tc>
          <w:tcPr>
            <w:tcW w:w="291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湖南省商业技师学院</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ZZ2018008</w:t>
            </w:r>
          </w:p>
        </w:tc>
        <w:tc>
          <w:tcPr>
            <w:tcW w:w="425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现代学徒制中职学生核心素养的培养策略</w:t>
            </w:r>
          </w:p>
        </w:tc>
        <w:tc>
          <w:tcPr>
            <w:tcW w:w="11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蔡建华</w:t>
            </w:r>
          </w:p>
        </w:tc>
        <w:tc>
          <w:tcPr>
            <w:tcW w:w="291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湘潭市工业贸易中等专业学校</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ZZ2018009</w:t>
            </w:r>
          </w:p>
        </w:tc>
        <w:tc>
          <w:tcPr>
            <w:tcW w:w="425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浅谈基于三维</w:t>
            </w:r>
            <w:r>
              <w:rPr>
                <w:rFonts w:ascii="宋体" w:hAnsi="宋体" w:cs="宋体"/>
                <w:kern w:val="0"/>
                <w:sz w:val="22"/>
                <w:szCs w:val="22"/>
              </w:rPr>
              <w:t>CAD</w:t>
            </w:r>
            <w:r>
              <w:rPr>
                <w:rFonts w:hint="eastAsia" w:ascii="宋体" w:hAnsi="宋体" w:cs="宋体"/>
                <w:kern w:val="0"/>
                <w:sz w:val="22"/>
                <w:szCs w:val="22"/>
              </w:rPr>
              <w:t>的机械制图教学改革</w:t>
            </w:r>
          </w:p>
        </w:tc>
        <w:tc>
          <w:tcPr>
            <w:tcW w:w="11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黄战</w:t>
            </w:r>
          </w:p>
        </w:tc>
        <w:tc>
          <w:tcPr>
            <w:tcW w:w="291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中南工业学校</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ZZ2018010</w:t>
            </w:r>
          </w:p>
        </w:tc>
        <w:tc>
          <w:tcPr>
            <w:tcW w:w="425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基于熵值法的中等职业教育绩效评价</w:t>
            </w:r>
          </w:p>
        </w:tc>
        <w:tc>
          <w:tcPr>
            <w:tcW w:w="11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施琪</w:t>
            </w:r>
          </w:p>
        </w:tc>
        <w:tc>
          <w:tcPr>
            <w:tcW w:w="291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岳阳县职业中等专业学校</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ZZ2018011</w:t>
            </w:r>
          </w:p>
        </w:tc>
        <w:tc>
          <w:tcPr>
            <w:tcW w:w="425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构建新型“师徒”制，创新“工作式学习”模式</w:t>
            </w:r>
          </w:p>
        </w:tc>
        <w:tc>
          <w:tcPr>
            <w:tcW w:w="11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张政军</w:t>
            </w:r>
          </w:p>
        </w:tc>
        <w:tc>
          <w:tcPr>
            <w:tcW w:w="291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华容县职业中等专业学校</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ZZ2018012</w:t>
            </w:r>
          </w:p>
        </w:tc>
        <w:tc>
          <w:tcPr>
            <w:tcW w:w="425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浅谈中职服装专业学生“工匠精神”培养</w:t>
            </w:r>
            <w:r>
              <w:rPr>
                <w:rFonts w:ascii="宋体" w:hAnsi="宋体" w:cs="宋体"/>
                <w:kern w:val="0"/>
                <w:sz w:val="22"/>
                <w:szCs w:val="22"/>
              </w:rPr>
              <w:t>——</w:t>
            </w:r>
            <w:r>
              <w:rPr>
                <w:rFonts w:hint="eastAsia" w:ascii="宋体" w:hAnsi="宋体" w:cs="宋体"/>
                <w:kern w:val="0"/>
                <w:sz w:val="22"/>
                <w:szCs w:val="22"/>
              </w:rPr>
              <w:t>以非遗项目桃源刺绣进课堂为例</w:t>
            </w:r>
          </w:p>
        </w:tc>
        <w:tc>
          <w:tcPr>
            <w:tcW w:w="11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杨洋</w:t>
            </w:r>
          </w:p>
        </w:tc>
        <w:tc>
          <w:tcPr>
            <w:tcW w:w="291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桃源县职业中等专业学校</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ZZ2018013</w:t>
            </w:r>
          </w:p>
        </w:tc>
        <w:tc>
          <w:tcPr>
            <w:tcW w:w="425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做快乐课堂的“导师”</w:t>
            </w:r>
          </w:p>
        </w:tc>
        <w:tc>
          <w:tcPr>
            <w:tcW w:w="11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朱珠</w:t>
            </w:r>
          </w:p>
        </w:tc>
        <w:tc>
          <w:tcPr>
            <w:tcW w:w="291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桃源县职业中等专业学校</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ZZ2018014</w:t>
            </w:r>
          </w:p>
        </w:tc>
        <w:tc>
          <w:tcPr>
            <w:tcW w:w="425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计算机应用教学中渗透思想品德教育初探</w:t>
            </w:r>
          </w:p>
        </w:tc>
        <w:tc>
          <w:tcPr>
            <w:tcW w:w="11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汤小平</w:t>
            </w:r>
          </w:p>
        </w:tc>
        <w:tc>
          <w:tcPr>
            <w:tcW w:w="291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澧县职业中专学校</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ZZ2018015</w:t>
            </w:r>
          </w:p>
        </w:tc>
        <w:tc>
          <w:tcPr>
            <w:tcW w:w="425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浅谈中职产教融合存在的问题与对策</w:t>
            </w:r>
          </w:p>
        </w:tc>
        <w:tc>
          <w:tcPr>
            <w:tcW w:w="11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罗玲</w:t>
            </w:r>
          </w:p>
        </w:tc>
        <w:tc>
          <w:tcPr>
            <w:tcW w:w="291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永州市工商职业中等专业学校</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ZZ2018016</w:t>
            </w:r>
          </w:p>
        </w:tc>
        <w:tc>
          <w:tcPr>
            <w:tcW w:w="425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职业指导实践中专业教师心里咨询技术的应用</w:t>
            </w:r>
          </w:p>
        </w:tc>
        <w:tc>
          <w:tcPr>
            <w:tcW w:w="11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邓剑</w:t>
            </w:r>
          </w:p>
        </w:tc>
        <w:tc>
          <w:tcPr>
            <w:tcW w:w="291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祁阳县职业中等专业学校</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ZZ2018017</w:t>
            </w:r>
          </w:p>
        </w:tc>
        <w:tc>
          <w:tcPr>
            <w:tcW w:w="425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让生活色彩点缀职业英语教育</w:t>
            </w:r>
          </w:p>
        </w:tc>
        <w:tc>
          <w:tcPr>
            <w:tcW w:w="11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奉素姣</w:t>
            </w:r>
          </w:p>
        </w:tc>
        <w:tc>
          <w:tcPr>
            <w:tcW w:w="291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永州市工业贸易中等专业学校</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ZZ2018018</w:t>
            </w:r>
          </w:p>
        </w:tc>
        <w:tc>
          <w:tcPr>
            <w:tcW w:w="425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中职学校教师创业教育能力发展研究</w:t>
            </w:r>
          </w:p>
        </w:tc>
        <w:tc>
          <w:tcPr>
            <w:tcW w:w="11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万鑫</w:t>
            </w:r>
          </w:p>
        </w:tc>
        <w:tc>
          <w:tcPr>
            <w:tcW w:w="291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永州市工业贸易中等专业学校</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ZZ2018019</w:t>
            </w:r>
          </w:p>
        </w:tc>
        <w:tc>
          <w:tcPr>
            <w:tcW w:w="425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专业融入产业链，带动区域绿色蔬菜产业发展</w:t>
            </w:r>
          </w:p>
        </w:tc>
        <w:tc>
          <w:tcPr>
            <w:tcW w:w="11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曾小良</w:t>
            </w:r>
          </w:p>
        </w:tc>
        <w:tc>
          <w:tcPr>
            <w:tcW w:w="291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涟源市工贸职业中等专业学校</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ZZ2018020</w:t>
            </w:r>
          </w:p>
        </w:tc>
        <w:tc>
          <w:tcPr>
            <w:tcW w:w="425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基于四层次评估模式的中职学校校本培训的实效性研究</w:t>
            </w:r>
          </w:p>
        </w:tc>
        <w:tc>
          <w:tcPr>
            <w:tcW w:w="11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全胜</w:t>
            </w:r>
          </w:p>
        </w:tc>
        <w:tc>
          <w:tcPr>
            <w:tcW w:w="291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长沙高新技术工程学校</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ZZ2018021</w:t>
            </w:r>
          </w:p>
        </w:tc>
        <w:tc>
          <w:tcPr>
            <w:tcW w:w="425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新常态下中职学生核心素养培养模式及其创新</w:t>
            </w:r>
          </w:p>
        </w:tc>
        <w:tc>
          <w:tcPr>
            <w:tcW w:w="11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胡冬生</w:t>
            </w:r>
          </w:p>
        </w:tc>
        <w:tc>
          <w:tcPr>
            <w:tcW w:w="291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长沙汽车工业学校</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ZZ2018022</w:t>
            </w:r>
          </w:p>
        </w:tc>
        <w:tc>
          <w:tcPr>
            <w:tcW w:w="425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中职女生遭受校园欺凌的现状调查与反思</w:t>
            </w:r>
          </w:p>
        </w:tc>
        <w:tc>
          <w:tcPr>
            <w:tcW w:w="11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高凡</w:t>
            </w:r>
          </w:p>
        </w:tc>
        <w:tc>
          <w:tcPr>
            <w:tcW w:w="291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长沙市信息职业技术学校</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ZZ2018023</w:t>
            </w:r>
          </w:p>
        </w:tc>
        <w:tc>
          <w:tcPr>
            <w:tcW w:w="425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中职数学教学如何激发学生的学习兴趣</w:t>
            </w:r>
          </w:p>
        </w:tc>
        <w:tc>
          <w:tcPr>
            <w:tcW w:w="11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陈奎</w:t>
            </w:r>
          </w:p>
        </w:tc>
        <w:tc>
          <w:tcPr>
            <w:tcW w:w="291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浏阳市职业中专</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ZZ2018024</w:t>
            </w:r>
          </w:p>
        </w:tc>
        <w:tc>
          <w:tcPr>
            <w:tcW w:w="425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面向中职学生的国学课程教学探究</w:t>
            </w:r>
            <w:r>
              <w:rPr>
                <w:rFonts w:ascii="宋体" w:hAnsi="宋体" w:cs="宋体"/>
                <w:kern w:val="0"/>
                <w:sz w:val="22"/>
                <w:szCs w:val="22"/>
              </w:rPr>
              <w:t>——</w:t>
            </w:r>
            <w:r>
              <w:rPr>
                <w:rFonts w:hint="eastAsia" w:ascii="宋体" w:hAnsi="宋体" w:cs="宋体"/>
                <w:kern w:val="0"/>
                <w:sz w:val="22"/>
                <w:szCs w:val="22"/>
              </w:rPr>
              <w:t>以某县职业中专幼师专业国学课教学实践为例</w:t>
            </w:r>
          </w:p>
        </w:tc>
        <w:tc>
          <w:tcPr>
            <w:tcW w:w="11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池玮敏</w:t>
            </w:r>
          </w:p>
        </w:tc>
        <w:tc>
          <w:tcPr>
            <w:tcW w:w="291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株洲生物工程中专学校</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ZZ2018025</w:t>
            </w:r>
          </w:p>
        </w:tc>
        <w:tc>
          <w:tcPr>
            <w:tcW w:w="425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中等职业学校深化产教融合模式及校企合作模式探究</w:t>
            </w:r>
          </w:p>
        </w:tc>
        <w:tc>
          <w:tcPr>
            <w:tcW w:w="11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王丽君</w:t>
            </w:r>
          </w:p>
        </w:tc>
        <w:tc>
          <w:tcPr>
            <w:tcW w:w="291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湖南省耒阳师范学校</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ZZ2018026</w:t>
            </w:r>
          </w:p>
        </w:tc>
        <w:tc>
          <w:tcPr>
            <w:tcW w:w="425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论地方政府义务教育资源配置的责任</w:t>
            </w:r>
          </w:p>
        </w:tc>
        <w:tc>
          <w:tcPr>
            <w:tcW w:w="11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王媛菲</w:t>
            </w:r>
          </w:p>
        </w:tc>
        <w:tc>
          <w:tcPr>
            <w:tcW w:w="291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湖南省耒阳师范学校</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ZZ2018027</w:t>
            </w:r>
          </w:p>
        </w:tc>
        <w:tc>
          <w:tcPr>
            <w:tcW w:w="425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基于数学思维培养视角下中职数学教学策略探究</w:t>
            </w:r>
          </w:p>
        </w:tc>
        <w:tc>
          <w:tcPr>
            <w:tcW w:w="11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肖锴</w:t>
            </w:r>
          </w:p>
        </w:tc>
        <w:tc>
          <w:tcPr>
            <w:tcW w:w="291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洞口县职业中专学校</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ZZ2018028</w:t>
            </w:r>
          </w:p>
        </w:tc>
        <w:tc>
          <w:tcPr>
            <w:tcW w:w="425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幼儿园环境创设游戏化策略探析</w:t>
            </w:r>
          </w:p>
        </w:tc>
        <w:tc>
          <w:tcPr>
            <w:tcW w:w="11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陈雨晴</w:t>
            </w:r>
          </w:p>
        </w:tc>
        <w:tc>
          <w:tcPr>
            <w:tcW w:w="291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临湘市职业中等专业学校</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ZZ2018029</w:t>
            </w:r>
          </w:p>
        </w:tc>
        <w:tc>
          <w:tcPr>
            <w:tcW w:w="425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“双师型”教师培育：新时代职业教育的当务之急</w:t>
            </w:r>
          </w:p>
        </w:tc>
        <w:tc>
          <w:tcPr>
            <w:tcW w:w="11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刘琴</w:t>
            </w:r>
          </w:p>
        </w:tc>
        <w:tc>
          <w:tcPr>
            <w:tcW w:w="291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湖南省教育科学研究院</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ZZ2018030</w:t>
            </w:r>
          </w:p>
        </w:tc>
        <w:tc>
          <w:tcPr>
            <w:tcW w:w="425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浅谈中高职教育衔接存在的问题</w:t>
            </w:r>
          </w:p>
        </w:tc>
        <w:tc>
          <w:tcPr>
            <w:tcW w:w="11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王芬</w:t>
            </w:r>
            <w:r>
              <w:rPr>
                <w:rFonts w:ascii="宋体" w:hAnsi="宋体" w:cs="宋体"/>
                <w:kern w:val="0"/>
                <w:sz w:val="22"/>
                <w:szCs w:val="22"/>
              </w:rPr>
              <w:t xml:space="preserve">     </w:t>
            </w:r>
            <w:r>
              <w:rPr>
                <w:rFonts w:hint="eastAsia" w:ascii="宋体" w:hAnsi="宋体" w:cs="宋体"/>
                <w:kern w:val="0"/>
                <w:sz w:val="22"/>
                <w:szCs w:val="22"/>
              </w:rPr>
              <w:t>周慧</w:t>
            </w:r>
            <w:r>
              <w:rPr>
                <w:rFonts w:ascii="宋体" w:hAnsi="宋体" w:cs="宋体"/>
                <w:kern w:val="0"/>
                <w:sz w:val="22"/>
                <w:szCs w:val="22"/>
              </w:rPr>
              <w:t xml:space="preserve">     </w:t>
            </w:r>
            <w:r>
              <w:rPr>
                <w:rFonts w:hint="eastAsia" w:ascii="宋体" w:hAnsi="宋体" w:cs="宋体"/>
                <w:kern w:val="0"/>
                <w:sz w:val="22"/>
                <w:szCs w:val="22"/>
              </w:rPr>
              <w:t>孙燕平</w:t>
            </w:r>
          </w:p>
        </w:tc>
        <w:tc>
          <w:tcPr>
            <w:tcW w:w="291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南县职业中等专业学校</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ZZ2018031</w:t>
            </w:r>
          </w:p>
        </w:tc>
        <w:tc>
          <w:tcPr>
            <w:tcW w:w="425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中职女生排球教学现状分析和对策</w:t>
            </w:r>
          </w:p>
        </w:tc>
        <w:tc>
          <w:tcPr>
            <w:tcW w:w="11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唐颖洁</w:t>
            </w:r>
          </w:p>
        </w:tc>
        <w:tc>
          <w:tcPr>
            <w:tcW w:w="291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祁阳师范学校</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ZZ2018032</w:t>
            </w:r>
          </w:p>
        </w:tc>
        <w:tc>
          <w:tcPr>
            <w:tcW w:w="425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智能手机在中职英语教学中的应用价值</w:t>
            </w:r>
          </w:p>
        </w:tc>
        <w:tc>
          <w:tcPr>
            <w:tcW w:w="11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高秋艳</w:t>
            </w:r>
          </w:p>
        </w:tc>
        <w:tc>
          <w:tcPr>
            <w:tcW w:w="291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祁阳师范学校</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ZZ2018033</w:t>
            </w:r>
          </w:p>
        </w:tc>
        <w:tc>
          <w:tcPr>
            <w:tcW w:w="425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强化党建引领，落实“立德树人”的根本任务</w:t>
            </w:r>
          </w:p>
        </w:tc>
        <w:tc>
          <w:tcPr>
            <w:tcW w:w="11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邓海云</w:t>
            </w:r>
          </w:p>
        </w:tc>
        <w:tc>
          <w:tcPr>
            <w:tcW w:w="291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祁阳师范学校</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ZZ2018034</w:t>
            </w:r>
          </w:p>
        </w:tc>
        <w:tc>
          <w:tcPr>
            <w:tcW w:w="425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农村中职学校服务当地新农村产业化建设探究</w:t>
            </w:r>
          </w:p>
        </w:tc>
        <w:tc>
          <w:tcPr>
            <w:tcW w:w="11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熊理</w:t>
            </w:r>
            <w:r>
              <w:rPr>
                <w:rFonts w:ascii="宋体" w:hAnsi="宋体" w:cs="宋体"/>
                <w:kern w:val="0"/>
                <w:sz w:val="22"/>
                <w:szCs w:val="22"/>
              </w:rPr>
              <w:t xml:space="preserve">     </w:t>
            </w:r>
            <w:r>
              <w:rPr>
                <w:rFonts w:hint="eastAsia" w:ascii="宋体" w:hAnsi="宋体" w:cs="宋体"/>
                <w:kern w:val="0"/>
                <w:sz w:val="22"/>
                <w:szCs w:val="22"/>
              </w:rPr>
              <w:t>韩宇春</w:t>
            </w:r>
          </w:p>
        </w:tc>
        <w:tc>
          <w:tcPr>
            <w:tcW w:w="291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江华职业中专</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ZZ2018035</w:t>
            </w:r>
          </w:p>
        </w:tc>
        <w:tc>
          <w:tcPr>
            <w:tcW w:w="425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中职语文教学中如何提高学生口语交际应用能力的策略</w:t>
            </w:r>
          </w:p>
        </w:tc>
        <w:tc>
          <w:tcPr>
            <w:tcW w:w="11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邓华</w:t>
            </w:r>
          </w:p>
        </w:tc>
        <w:tc>
          <w:tcPr>
            <w:tcW w:w="291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冷水江工业中等专业学校</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ZZ2018036</w:t>
            </w:r>
          </w:p>
        </w:tc>
        <w:tc>
          <w:tcPr>
            <w:tcW w:w="425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艺术元素渗透点亮中职语文大课堂</w:t>
            </w:r>
          </w:p>
        </w:tc>
        <w:tc>
          <w:tcPr>
            <w:tcW w:w="11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向葵</w:t>
            </w:r>
          </w:p>
        </w:tc>
        <w:tc>
          <w:tcPr>
            <w:tcW w:w="291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湖南省经济贸易职业中专学校</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ZZ2018037</w:t>
            </w:r>
          </w:p>
        </w:tc>
        <w:tc>
          <w:tcPr>
            <w:tcW w:w="425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以课外阅读兴趣的培养促中职生个人素养提高的方法浅析</w:t>
            </w:r>
          </w:p>
        </w:tc>
        <w:tc>
          <w:tcPr>
            <w:tcW w:w="11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秦松元</w:t>
            </w:r>
          </w:p>
        </w:tc>
        <w:tc>
          <w:tcPr>
            <w:tcW w:w="291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道县师范学校</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ZZ2018038</w:t>
            </w:r>
          </w:p>
        </w:tc>
        <w:tc>
          <w:tcPr>
            <w:tcW w:w="425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合唱指挥素养观下的音乐教学策略研究</w:t>
            </w:r>
          </w:p>
        </w:tc>
        <w:tc>
          <w:tcPr>
            <w:tcW w:w="11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谭文娟</w:t>
            </w:r>
          </w:p>
        </w:tc>
        <w:tc>
          <w:tcPr>
            <w:tcW w:w="291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道县师范学校</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ZZ2018039</w:t>
            </w:r>
          </w:p>
        </w:tc>
        <w:tc>
          <w:tcPr>
            <w:tcW w:w="425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浅谈新时期中职班主任的核心素养</w:t>
            </w:r>
          </w:p>
        </w:tc>
        <w:tc>
          <w:tcPr>
            <w:tcW w:w="11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李鸽</w:t>
            </w:r>
          </w:p>
        </w:tc>
        <w:tc>
          <w:tcPr>
            <w:tcW w:w="291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道县师范学校</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ZZ2018040</w:t>
            </w:r>
          </w:p>
        </w:tc>
        <w:tc>
          <w:tcPr>
            <w:tcW w:w="425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中职语文教学的德育渗透</w:t>
            </w:r>
          </w:p>
        </w:tc>
        <w:tc>
          <w:tcPr>
            <w:tcW w:w="11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欧阳娟</w:t>
            </w:r>
          </w:p>
        </w:tc>
        <w:tc>
          <w:tcPr>
            <w:tcW w:w="291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宁远县职业中专</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ZZ2018041</w:t>
            </w:r>
          </w:p>
        </w:tc>
        <w:tc>
          <w:tcPr>
            <w:tcW w:w="425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株洲市幼儿教师离职倾向的现状、原因及对策研究</w:t>
            </w:r>
          </w:p>
        </w:tc>
        <w:tc>
          <w:tcPr>
            <w:tcW w:w="11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陈佳丽</w:t>
            </w:r>
          </w:p>
        </w:tc>
        <w:tc>
          <w:tcPr>
            <w:tcW w:w="291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茶陵县职业中等专业学校</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ZZ2018042</w:t>
            </w:r>
          </w:p>
        </w:tc>
        <w:tc>
          <w:tcPr>
            <w:tcW w:w="425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论德育在班级管理中的运用</w:t>
            </w:r>
          </w:p>
        </w:tc>
        <w:tc>
          <w:tcPr>
            <w:tcW w:w="11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卢锐</w:t>
            </w:r>
            <w:r>
              <w:rPr>
                <w:rFonts w:ascii="宋体" w:hAnsi="宋体" w:cs="宋体"/>
                <w:kern w:val="0"/>
                <w:sz w:val="22"/>
                <w:szCs w:val="22"/>
              </w:rPr>
              <w:t xml:space="preserve">     </w:t>
            </w:r>
            <w:r>
              <w:rPr>
                <w:rFonts w:hint="eastAsia" w:ascii="宋体" w:hAnsi="宋体" w:cs="宋体"/>
                <w:kern w:val="0"/>
                <w:sz w:val="22"/>
                <w:szCs w:val="22"/>
              </w:rPr>
              <w:t>彭凌云</w:t>
            </w:r>
          </w:p>
        </w:tc>
        <w:tc>
          <w:tcPr>
            <w:tcW w:w="291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桑植县职业中等专业学校</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ZZ2018043</w:t>
            </w:r>
          </w:p>
        </w:tc>
        <w:tc>
          <w:tcPr>
            <w:tcW w:w="425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小组合作学习在中职英语教学中的运用</w:t>
            </w:r>
          </w:p>
        </w:tc>
        <w:tc>
          <w:tcPr>
            <w:tcW w:w="11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杨明</w:t>
            </w:r>
          </w:p>
        </w:tc>
        <w:tc>
          <w:tcPr>
            <w:tcW w:w="291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新化县职业中专学校</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ZZ2018044</w:t>
            </w:r>
          </w:p>
        </w:tc>
        <w:tc>
          <w:tcPr>
            <w:tcW w:w="425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中学体育教学中安全事故的防范研究</w:t>
            </w:r>
          </w:p>
        </w:tc>
        <w:tc>
          <w:tcPr>
            <w:tcW w:w="11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殷维亮</w:t>
            </w:r>
            <w:r>
              <w:rPr>
                <w:rFonts w:ascii="宋体" w:hAnsi="宋体" w:cs="宋体"/>
                <w:kern w:val="0"/>
                <w:sz w:val="22"/>
                <w:szCs w:val="22"/>
              </w:rPr>
              <w:t xml:space="preserve">   </w:t>
            </w:r>
            <w:r>
              <w:rPr>
                <w:rFonts w:hint="eastAsia" w:ascii="宋体" w:hAnsi="宋体" w:cs="宋体"/>
                <w:kern w:val="0"/>
                <w:sz w:val="22"/>
                <w:szCs w:val="22"/>
              </w:rPr>
              <w:t>庄国庆</w:t>
            </w:r>
          </w:p>
        </w:tc>
        <w:tc>
          <w:tcPr>
            <w:tcW w:w="291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益阳市综合职业中等专业学校</w:t>
            </w:r>
            <w:r>
              <w:rPr>
                <w:rFonts w:ascii="宋体" w:hAnsi="宋体" w:cs="宋体"/>
                <w:kern w:val="0"/>
                <w:sz w:val="22"/>
                <w:szCs w:val="22"/>
              </w:rPr>
              <w:t xml:space="preserve"> </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ZZ2018045</w:t>
            </w:r>
          </w:p>
        </w:tc>
        <w:tc>
          <w:tcPr>
            <w:tcW w:w="425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益阳市中等职业学校学生亚健康现状及对策研究</w:t>
            </w:r>
          </w:p>
        </w:tc>
        <w:tc>
          <w:tcPr>
            <w:tcW w:w="11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庄国庆</w:t>
            </w:r>
            <w:r>
              <w:rPr>
                <w:rFonts w:ascii="宋体" w:hAnsi="宋体" w:cs="宋体"/>
                <w:kern w:val="0"/>
                <w:sz w:val="22"/>
                <w:szCs w:val="22"/>
              </w:rPr>
              <w:t xml:space="preserve">   </w:t>
            </w:r>
            <w:r>
              <w:rPr>
                <w:rFonts w:hint="eastAsia" w:ascii="宋体" w:hAnsi="宋体" w:cs="宋体"/>
                <w:kern w:val="0"/>
                <w:sz w:val="22"/>
                <w:szCs w:val="22"/>
              </w:rPr>
              <w:t>殷维亮</w:t>
            </w:r>
          </w:p>
        </w:tc>
        <w:tc>
          <w:tcPr>
            <w:tcW w:w="291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益阳市综合职业中等专业学校</w:t>
            </w:r>
            <w:r>
              <w:rPr>
                <w:rFonts w:ascii="宋体" w:hAnsi="宋体" w:cs="宋体"/>
                <w:kern w:val="0"/>
                <w:sz w:val="22"/>
                <w:szCs w:val="22"/>
              </w:rPr>
              <w:t xml:space="preserve"> </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ZZ2018046</w:t>
            </w:r>
          </w:p>
        </w:tc>
        <w:tc>
          <w:tcPr>
            <w:tcW w:w="425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利用户外教育活动，提升中职生素质</w:t>
            </w:r>
          </w:p>
        </w:tc>
        <w:tc>
          <w:tcPr>
            <w:tcW w:w="11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李萍琳</w:t>
            </w:r>
            <w:r>
              <w:rPr>
                <w:rFonts w:ascii="宋体" w:hAnsi="宋体" w:cs="宋体"/>
                <w:kern w:val="0"/>
                <w:sz w:val="22"/>
                <w:szCs w:val="22"/>
              </w:rPr>
              <w:t xml:space="preserve">   </w:t>
            </w:r>
            <w:r>
              <w:rPr>
                <w:rFonts w:hint="eastAsia" w:ascii="宋体" w:hAnsi="宋体" w:cs="宋体"/>
                <w:kern w:val="0"/>
                <w:sz w:val="22"/>
                <w:szCs w:val="22"/>
              </w:rPr>
              <w:t>刘友鹏</w:t>
            </w:r>
          </w:p>
        </w:tc>
        <w:tc>
          <w:tcPr>
            <w:tcW w:w="291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新田职业中专</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ZZ2018047</w:t>
            </w:r>
          </w:p>
        </w:tc>
        <w:tc>
          <w:tcPr>
            <w:tcW w:w="425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中职学校心理健康教育可行性策略探讨</w:t>
            </w:r>
          </w:p>
        </w:tc>
        <w:tc>
          <w:tcPr>
            <w:tcW w:w="11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郑亚平</w:t>
            </w:r>
          </w:p>
        </w:tc>
        <w:tc>
          <w:tcPr>
            <w:tcW w:w="291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新田职业中专</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ZZ2018048</w:t>
            </w:r>
          </w:p>
        </w:tc>
        <w:tc>
          <w:tcPr>
            <w:tcW w:w="425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职业院校专业群建设探讨</w:t>
            </w:r>
          </w:p>
        </w:tc>
        <w:tc>
          <w:tcPr>
            <w:tcW w:w="11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盘九兵</w:t>
            </w:r>
          </w:p>
        </w:tc>
        <w:tc>
          <w:tcPr>
            <w:tcW w:w="291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新田职业中专</w:t>
            </w:r>
          </w:p>
        </w:tc>
      </w:tr>
    </w:tbl>
    <w:p>
      <w:pPr>
        <w:rPr>
          <w:rFonts w:ascii="仿宋" w:hAnsi="仿宋" w:eastAsia="仿宋" w:cs="仿宋"/>
          <w:sz w:val="30"/>
          <w:szCs w:val="30"/>
        </w:rPr>
      </w:pPr>
    </w:p>
    <w:p>
      <w:pPr>
        <w:rPr>
          <w:rFonts w:ascii="仿宋" w:hAnsi="仿宋" w:eastAsia="仿宋" w:cs="仿宋"/>
          <w:sz w:val="30"/>
          <w:szCs w:val="30"/>
        </w:rPr>
      </w:pPr>
      <w:r>
        <w:rPr>
          <w:rFonts w:ascii="仿宋" w:hAnsi="仿宋" w:eastAsia="仿宋" w:cs="仿宋"/>
          <w:sz w:val="30"/>
          <w:szCs w:val="30"/>
        </w:rPr>
        <w:br w:type="page"/>
      </w:r>
      <w:r>
        <w:rPr>
          <w:rFonts w:hint="eastAsia" w:ascii="仿宋" w:hAnsi="仿宋" w:eastAsia="仿宋" w:cs="仿宋"/>
          <w:sz w:val="30"/>
          <w:szCs w:val="30"/>
        </w:rPr>
        <w:t>二等奖：</w:t>
      </w:r>
    </w:p>
    <w:p>
      <w:pPr>
        <w:rPr>
          <w:rFonts w:ascii="仿宋" w:hAnsi="仿宋" w:eastAsia="仿宋" w:cs="仿宋"/>
          <w:kern w:val="0"/>
          <w:sz w:val="30"/>
          <w:szCs w:val="30"/>
          <w:shd w:val="clear" w:color="auto" w:fill="FFFFFF"/>
        </w:rPr>
      </w:pPr>
      <w:r>
        <w:rPr>
          <w:rFonts w:hint="eastAsia" w:ascii="仿宋" w:hAnsi="仿宋" w:eastAsia="仿宋" w:cs="仿宋"/>
          <w:sz w:val="30"/>
          <w:szCs w:val="30"/>
        </w:rPr>
        <w:t>高职（</w:t>
      </w:r>
      <w:r>
        <w:rPr>
          <w:rFonts w:ascii="仿宋" w:hAnsi="仿宋" w:eastAsia="仿宋" w:cs="仿宋"/>
          <w:sz w:val="30"/>
          <w:szCs w:val="30"/>
        </w:rPr>
        <w:t xml:space="preserve"> 64</w:t>
      </w:r>
      <w:r>
        <w:rPr>
          <w:rFonts w:hint="eastAsia" w:ascii="仿宋" w:hAnsi="仿宋" w:eastAsia="仿宋" w:cs="仿宋"/>
          <w:sz w:val="30"/>
          <w:szCs w:val="30"/>
        </w:rPr>
        <w:t>篇）</w:t>
      </w:r>
    </w:p>
    <w:tbl>
      <w:tblPr>
        <w:tblStyle w:val="4"/>
        <w:tblW w:w="9463" w:type="dxa"/>
        <w:jc w:val="center"/>
        <w:tblInd w:w="0" w:type="dxa"/>
        <w:tblLayout w:type="fixed"/>
        <w:tblCellMar>
          <w:top w:w="15" w:type="dxa"/>
          <w:left w:w="15" w:type="dxa"/>
          <w:bottom w:w="15" w:type="dxa"/>
          <w:right w:w="15" w:type="dxa"/>
        </w:tblCellMar>
      </w:tblPr>
      <w:tblGrid>
        <w:gridCol w:w="1149"/>
        <w:gridCol w:w="4311"/>
        <w:gridCol w:w="1093"/>
        <w:gridCol w:w="2910"/>
      </w:tblGrid>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sz w:val="24"/>
              </w:rPr>
            </w:pPr>
            <w:r>
              <w:rPr>
                <w:rFonts w:hint="eastAsia" w:ascii="宋体" w:hAnsi="宋体" w:cs="宋体"/>
                <w:b/>
                <w:kern w:val="0"/>
                <w:sz w:val="24"/>
              </w:rPr>
              <w:t>证书编号</w:t>
            </w:r>
          </w:p>
        </w:tc>
        <w:tc>
          <w:tcPr>
            <w:tcW w:w="43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sz w:val="24"/>
              </w:rPr>
            </w:pPr>
            <w:r>
              <w:rPr>
                <w:rFonts w:hint="eastAsia" w:ascii="宋体" w:hAnsi="宋体" w:cs="宋体"/>
                <w:b/>
                <w:kern w:val="0"/>
                <w:sz w:val="24"/>
              </w:rPr>
              <w:t>论文题目</w:t>
            </w:r>
          </w:p>
        </w:tc>
        <w:tc>
          <w:tcPr>
            <w:tcW w:w="10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sz w:val="24"/>
              </w:rPr>
            </w:pPr>
            <w:r>
              <w:rPr>
                <w:rFonts w:hint="eastAsia" w:ascii="宋体" w:hAnsi="宋体" w:cs="宋体"/>
                <w:b/>
                <w:kern w:val="0"/>
                <w:sz w:val="24"/>
              </w:rPr>
              <w:t>作者姓名</w:t>
            </w:r>
          </w:p>
        </w:tc>
        <w:tc>
          <w:tcPr>
            <w:tcW w:w="29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b/>
                <w:sz w:val="24"/>
              </w:rPr>
            </w:pPr>
            <w:r>
              <w:rPr>
                <w:rFonts w:hint="eastAsia" w:ascii="宋体" w:hAnsi="宋体" w:cs="宋体"/>
                <w:b/>
                <w:kern w:val="0"/>
                <w:sz w:val="24"/>
              </w:rPr>
              <w:t>作者单位</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GZ2018040</w:t>
            </w:r>
          </w:p>
        </w:tc>
        <w:tc>
          <w:tcPr>
            <w:tcW w:w="431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国家职业资格目录清单管理背景探究</w:t>
            </w:r>
          </w:p>
        </w:tc>
        <w:tc>
          <w:tcPr>
            <w:tcW w:w="10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易洁</w:t>
            </w:r>
          </w:p>
        </w:tc>
        <w:tc>
          <w:tcPr>
            <w:tcW w:w="29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湖南大众传媒职业技术学院</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GZ2018041</w:t>
            </w:r>
          </w:p>
        </w:tc>
        <w:tc>
          <w:tcPr>
            <w:tcW w:w="431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以“人”为本教育理念下的高职休闲教育有效性内涵及影响因素探析</w:t>
            </w:r>
          </w:p>
        </w:tc>
        <w:tc>
          <w:tcPr>
            <w:tcW w:w="10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李巧平</w:t>
            </w:r>
          </w:p>
        </w:tc>
        <w:tc>
          <w:tcPr>
            <w:tcW w:w="29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湖南大众传媒职业技术学院</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GZ2018042</w:t>
            </w:r>
          </w:p>
        </w:tc>
        <w:tc>
          <w:tcPr>
            <w:tcW w:w="431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卓越高职院校建设项目过程监控管理制度的构建</w:t>
            </w:r>
          </w:p>
        </w:tc>
        <w:tc>
          <w:tcPr>
            <w:tcW w:w="10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徐海滨</w:t>
            </w:r>
          </w:p>
        </w:tc>
        <w:tc>
          <w:tcPr>
            <w:tcW w:w="29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湖南大众传媒职业技术学院</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GZ2018043</w:t>
            </w:r>
          </w:p>
        </w:tc>
        <w:tc>
          <w:tcPr>
            <w:tcW w:w="431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云计算环境下的高职院校课程资源应用研究</w:t>
            </w:r>
          </w:p>
        </w:tc>
        <w:tc>
          <w:tcPr>
            <w:tcW w:w="10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谭志超</w:t>
            </w:r>
          </w:p>
        </w:tc>
        <w:tc>
          <w:tcPr>
            <w:tcW w:w="29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湖南大众传媒职业技术学院</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GZ2018044</w:t>
            </w:r>
          </w:p>
        </w:tc>
        <w:tc>
          <w:tcPr>
            <w:tcW w:w="431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认知语言学理论对英语教学的应用研究</w:t>
            </w:r>
          </w:p>
        </w:tc>
        <w:tc>
          <w:tcPr>
            <w:tcW w:w="10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刘淑容</w:t>
            </w:r>
          </w:p>
        </w:tc>
        <w:tc>
          <w:tcPr>
            <w:tcW w:w="29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湖南大众传媒职业技术学院</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GZ2018045</w:t>
            </w:r>
          </w:p>
        </w:tc>
        <w:tc>
          <w:tcPr>
            <w:tcW w:w="431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非遗传承视角下的高职院校学生创业策略研究</w:t>
            </w:r>
          </w:p>
        </w:tc>
        <w:tc>
          <w:tcPr>
            <w:tcW w:w="10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黄璜</w:t>
            </w:r>
          </w:p>
        </w:tc>
        <w:tc>
          <w:tcPr>
            <w:tcW w:w="29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湖南工艺美术职业学院</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GZ2018046</w:t>
            </w:r>
          </w:p>
        </w:tc>
        <w:tc>
          <w:tcPr>
            <w:tcW w:w="431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儿科临床护理教学改革中多元化教学法的应用研究</w:t>
            </w:r>
          </w:p>
        </w:tc>
        <w:tc>
          <w:tcPr>
            <w:tcW w:w="10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杨娜</w:t>
            </w:r>
            <w:r>
              <w:rPr>
                <w:rFonts w:ascii="宋体" w:hAnsi="宋体" w:cs="宋体"/>
                <w:kern w:val="0"/>
                <w:sz w:val="22"/>
                <w:szCs w:val="22"/>
              </w:rPr>
              <w:t xml:space="preserve">    </w:t>
            </w:r>
            <w:r>
              <w:rPr>
                <w:rFonts w:hint="eastAsia" w:ascii="宋体" w:hAnsi="宋体" w:cs="宋体"/>
                <w:kern w:val="0"/>
                <w:sz w:val="22"/>
                <w:szCs w:val="22"/>
              </w:rPr>
              <w:t>刘翅琼</w:t>
            </w:r>
          </w:p>
        </w:tc>
        <w:tc>
          <w:tcPr>
            <w:tcW w:w="29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湖南环境生物职业技术学院</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GZ2018047</w:t>
            </w:r>
          </w:p>
        </w:tc>
        <w:tc>
          <w:tcPr>
            <w:tcW w:w="431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高职院校航空类专业群建设的问题及对策研究</w:t>
            </w:r>
          </w:p>
        </w:tc>
        <w:tc>
          <w:tcPr>
            <w:tcW w:w="10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刘阳</w:t>
            </w:r>
            <w:r>
              <w:rPr>
                <w:rFonts w:ascii="宋体" w:hAnsi="宋体" w:cs="宋体"/>
                <w:kern w:val="0"/>
                <w:sz w:val="22"/>
                <w:szCs w:val="22"/>
              </w:rPr>
              <w:t xml:space="preserve">    </w:t>
            </w:r>
            <w:r>
              <w:rPr>
                <w:rFonts w:hint="eastAsia" w:ascii="宋体" w:hAnsi="宋体" w:cs="宋体"/>
                <w:kern w:val="0"/>
                <w:sz w:val="22"/>
                <w:szCs w:val="22"/>
              </w:rPr>
              <w:t>高树平</w:t>
            </w:r>
          </w:p>
        </w:tc>
        <w:tc>
          <w:tcPr>
            <w:tcW w:w="29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长沙航空职业技术学院</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GZ2018048</w:t>
            </w:r>
          </w:p>
        </w:tc>
        <w:tc>
          <w:tcPr>
            <w:tcW w:w="431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基于“互联网</w:t>
            </w:r>
            <w:r>
              <w:rPr>
                <w:rFonts w:ascii="宋体" w:hAnsi="宋体" w:cs="宋体"/>
                <w:kern w:val="0"/>
                <w:sz w:val="22"/>
                <w:szCs w:val="22"/>
              </w:rPr>
              <w:t>+</w:t>
            </w:r>
            <w:r>
              <w:rPr>
                <w:rFonts w:hint="eastAsia" w:ascii="宋体" w:hAnsi="宋体" w:cs="宋体"/>
                <w:kern w:val="0"/>
                <w:sz w:val="22"/>
                <w:szCs w:val="22"/>
              </w:rPr>
              <w:t>”闯关模式课程教学改革探索</w:t>
            </w:r>
          </w:p>
        </w:tc>
        <w:tc>
          <w:tcPr>
            <w:tcW w:w="10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乐乐</w:t>
            </w:r>
          </w:p>
        </w:tc>
        <w:tc>
          <w:tcPr>
            <w:tcW w:w="29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长沙航空职业技术学院</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GZ2018049</w:t>
            </w:r>
          </w:p>
        </w:tc>
        <w:tc>
          <w:tcPr>
            <w:tcW w:w="431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航空服务类专业群实践教学体系构建研究</w:t>
            </w:r>
          </w:p>
        </w:tc>
        <w:tc>
          <w:tcPr>
            <w:tcW w:w="10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胥郁</w:t>
            </w:r>
            <w:r>
              <w:rPr>
                <w:rFonts w:ascii="宋体" w:hAnsi="宋体" w:cs="宋体"/>
                <w:kern w:val="0"/>
                <w:sz w:val="22"/>
                <w:szCs w:val="22"/>
              </w:rPr>
              <w:t xml:space="preserve">    </w:t>
            </w:r>
            <w:r>
              <w:rPr>
                <w:rFonts w:hint="eastAsia" w:ascii="宋体" w:hAnsi="宋体" w:cs="宋体"/>
                <w:kern w:val="0"/>
                <w:sz w:val="22"/>
                <w:szCs w:val="22"/>
              </w:rPr>
              <w:t>陈卓</w:t>
            </w:r>
          </w:p>
        </w:tc>
        <w:tc>
          <w:tcPr>
            <w:tcW w:w="29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长沙航空职业技术学院</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GZ2018050</w:t>
            </w:r>
          </w:p>
        </w:tc>
        <w:tc>
          <w:tcPr>
            <w:tcW w:w="431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同向同行：现代学徒制下高职思政课教学的制变之法</w:t>
            </w:r>
          </w:p>
        </w:tc>
        <w:tc>
          <w:tcPr>
            <w:tcW w:w="10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贾劲松</w:t>
            </w:r>
          </w:p>
        </w:tc>
        <w:tc>
          <w:tcPr>
            <w:tcW w:w="29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湖南生物机电职业技术学院</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GZ2018051</w:t>
            </w:r>
          </w:p>
        </w:tc>
        <w:tc>
          <w:tcPr>
            <w:tcW w:w="431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湖南省涉农高职院校学生创业教育现状探索研究</w:t>
            </w:r>
          </w:p>
        </w:tc>
        <w:tc>
          <w:tcPr>
            <w:tcW w:w="10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戴园园</w:t>
            </w:r>
          </w:p>
        </w:tc>
        <w:tc>
          <w:tcPr>
            <w:tcW w:w="29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湖南生物机电职业技术学院</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GZ2018052</w:t>
            </w:r>
          </w:p>
        </w:tc>
        <w:tc>
          <w:tcPr>
            <w:tcW w:w="431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大学生思想政治教育与心理健康教育有机结合研究</w:t>
            </w:r>
          </w:p>
        </w:tc>
        <w:tc>
          <w:tcPr>
            <w:tcW w:w="10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易娟</w:t>
            </w:r>
          </w:p>
        </w:tc>
        <w:tc>
          <w:tcPr>
            <w:tcW w:w="29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湖南生物机电职业技术学院</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GZ2018053</w:t>
            </w:r>
          </w:p>
        </w:tc>
        <w:tc>
          <w:tcPr>
            <w:tcW w:w="431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职业教育集团发展与成效研究</w:t>
            </w:r>
          </w:p>
        </w:tc>
        <w:tc>
          <w:tcPr>
            <w:tcW w:w="10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曹珍</w:t>
            </w:r>
          </w:p>
        </w:tc>
        <w:tc>
          <w:tcPr>
            <w:tcW w:w="29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长沙环境保护职业技术学院</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GZ2018054</w:t>
            </w:r>
          </w:p>
        </w:tc>
        <w:tc>
          <w:tcPr>
            <w:tcW w:w="431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环境监测与控制技术专业建设调研报告</w:t>
            </w:r>
          </w:p>
        </w:tc>
        <w:tc>
          <w:tcPr>
            <w:tcW w:w="10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阎淑梅</w:t>
            </w:r>
          </w:p>
        </w:tc>
        <w:tc>
          <w:tcPr>
            <w:tcW w:w="29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长沙环境保护职业技术学院</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GZ2018055</w:t>
            </w:r>
          </w:p>
        </w:tc>
        <w:tc>
          <w:tcPr>
            <w:tcW w:w="431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基于翻转课堂的高职生课外自主学习能力培养方式探究</w:t>
            </w:r>
            <w:r>
              <w:rPr>
                <w:rFonts w:ascii="宋体" w:hAnsi="宋体" w:cs="宋体"/>
                <w:kern w:val="0"/>
                <w:sz w:val="22"/>
                <w:szCs w:val="22"/>
              </w:rPr>
              <w:t>——</w:t>
            </w:r>
            <w:r>
              <w:rPr>
                <w:rFonts w:hint="eastAsia" w:ascii="宋体" w:hAnsi="宋体" w:cs="宋体"/>
                <w:kern w:val="0"/>
                <w:sz w:val="22"/>
                <w:szCs w:val="22"/>
              </w:rPr>
              <w:t>以医药商品学课程为例</w:t>
            </w:r>
          </w:p>
        </w:tc>
        <w:tc>
          <w:tcPr>
            <w:tcW w:w="10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王玉霞</w:t>
            </w:r>
          </w:p>
        </w:tc>
        <w:tc>
          <w:tcPr>
            <w:tcW w:w="29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常德职业技术学院</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GZ2018056</w:t>
            </w:r>
          </w:p>
        </w:tc>
        <w:tc>
          <w:tcPr>
            <w:tcW w:w="431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基于世界大学城的高职商务英语笔译翻转课堂教学模式研究</w:t>
            </w:r>
          </w:p>
        </w:tc>
        <w:tc>
          <w:tcPr>
            <w:tcW w:w="10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毛春华</w:t>
            </w:r>
          </w:p>
        </w:tc>
        <w:tc>
          <w:tcPr>
            <w:tcW w:w="29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湖南商务职业技术学院</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GZ2018057</w:t>
            </w:r>
          </w:p>
        </w:tc>
        <w:tc>
          <w:tcPr>
            <w:tcW w:w="431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基于翻转课堂的电子</w:t>
            </w:r>
            <w:r>
              <w:rPr>
                <w:rFonts w:ascii="宋体" w:hAnsi="宋体" w:cs="宋体"/>
                <w:kern w:val="0"/>
                <w:sz w:val="22"/>
                <w:szCs w:val="22"/>
              </w:rPr>
              <w:t>CAD</w:t>
            </w:r>
            <w:r>
              <w:rPr>
                <w:rFonts w:hint="eastAsia" w:ascii="宋体" w:hAnsi="宋体" w:cs="宋体"/>
                <w:kern w:val="0"/>
                <w:sz w:val="22"/>
                <w:szCs w:val="22"/>
              </w:rPr>
              <w:t>技术课程教学改革探索</w:t>
            </w:r>
          </w:p>
        </w:tc>
        <w:tc>
          <w:tcPr>
            <w:tcW w:w="10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尹梅</w:t>
            </w:r>
          </w:p>
        </w:tc>
        <w:tc>
          <w:tcPr>
            <w:tcW w:w="29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湖南工程职业技术学院</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GZ2018058</w:t>
            </w:r>
          </w:p>
        </w:tc>
        <w:tc>
          <w:tcPr>
            <w:tcW w:w="431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高职工程造价专业毕业设计改革探讨</w:t>
            </w:r>
          </w:p>
        </w:tc>
        <w:tc>
          <w:tcPr>
            <w:tcW w:w="10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周怡安</w:t>
            </w:r>
          </w:p>
        </w:tc>
        <w:tc>
          <w:tcPr>
            <w:tcW w:w="29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湖南工程职业技术学院</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GZ2018059</w:t>
            </w:r>
          </w:p>
        </w:tc>
        <w:tc>
          <w:tcPr>
            <w:tcW w:w="431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试论当代职业教育如何塑造学生“工匠精神”</w:t>
            </w:r>
          </w:p>
        </w:tc>
        <w:tc>
          <w:tcPr>
            <w:tcW w:w="10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王菊</w:t>
            </w:r>
          </w:p>
        </w:tc>
        <w:tc>
          <w:tcPr>
            <w:tcW w:w="29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湖南工程职业技术学院</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GZ2018060</w:t>
            </w:r>
          </w:p>
        </w:tc>
        <w:tc>
          <w:tcPr>
            <w:tcW w:w="431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大学生社会实践考核评价体系之构建：基于增值理念</w:t>
            </w:r>
          </w:p>
        </w:tc>
        <w:tc>
          <w:tcPr>
            <w:tcW w:w="10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肖青山</w:t>
            </w:r>
          </w:p>
        </w:tc>
        <w:tc>
          <w:tcPr>
            <w:tcW w:w="29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湖南工程职业技术学院</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FF0000"/>
                <w:sz w:val="22"/>
                <w:szCs w:val="22"/>
              </w:rPr>
            </w:pPr>
            <w:r>
              <w:rPr>
                <w:rFonts w:ascii="宋体" w:hAnsi="宋体"/>
                <w:color w:val="FF0000"/>
                <w:sz w:val="22"/>
                <w:szCs w:val="22"/>
              </w:rPr>
              <w:t>GZ2018061</w:t>
            </w:r>
          </w:p>
        </w:tc>
        <w:tc>
          <w:tcPr>
            <w:tcW w:w="431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color w:val="FF0000"/>
                <w:kern w:val="0"/>
                <w:sz w:val="22"/>
                <w:szCs w:val="22"/>
              </w:rPr>
            </w:pPr>
            <w:r>
              <w:rPr>
                <w:rFonts w:hint="eastAsia" w:ascii="宋体" w:hAnsi="宋体" w:cs="宋体"/>
                <w:color w:val="FF0000"/>
                <w:kern w:val="0"/>
                <w:sz w:val="22"/>
                <w:szCs w:val="22"/>
              </w:rPr>
              <w:t>现代学徒制下电气自动化技术专业课程体系构建</w:t>
            </w:r>
          </w:p>
        </w:tc>
        <w:tc>
          <w:tcPr>
            <w:tcW w:w="10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color w:val="FF0000"/>
                <w:kern w:val="0"/>
                <w:sz w:val="22"/>
                <w:szCs w:val="22"/>
              </w:rPr>
            </w:pPr>
            <w:r>
              <w:rPr>
                <w:rFonts w:hint="eastAsia" w:ascii="宋体" w:hAnsi="宋体" w:cs="宋体"/>
                <w:color w:val="FF0000"/>
                <w:kern w:val="0"/>
                <w:sz w:val="22"/>
                <w:szCs w:val="22"/>
              </w:rPr>
              <w:t>曾树华</w:t>
            </w:r>
          </w:p>
        </w:tc>
        <w:tc>
          <w:tcPr>
            <w:tcW w:w="29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color w:val="FF0000"/>
                <w:kern w:val="0"/>
                <w:sz w:val="22"/>
                <w:szCs w:val="22"/>
              </w:rPr>
            </w:pPr>
            <w:r>
              <w:rPr>
                <w:rFonts w:hint="eastAsia" w:ascii="宋体" w:hAnsi="宋体" w:cs="宋体"/>
                <w:color w:val="FF0000"/>
                <w:kern w:val="0"/>
                <w:sz w:val="22"/>
                <w:szCs w:val="22"/>
              </w:rPr>
              <w:t>湖南铁路科技职业技术学院</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GZ2018062</w:t>
            </w:r>
          </w:p>
        </w:tc>
        <w:tc>
          <w:tcPr>
            <w:tcW w:w="431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鲁班文化育人理念下土建类高职“双创”人才培养创新研究</w:t>
            </w:r>
          </w:p>
        </w:tc>
        <w:tc>
          <w:tcPr>
            <w:tcW w:w="10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黄达颖</w:t>
            </w:r>
          </w:p>
        </w:tc>
        <w:tc>
          <w:tcPr>
            <w:tcW w:w="29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湖南城建职业技术学院</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GZ2018063</w:t>
            </w:r>
          </w:p>
        </w:tc>
        <w:tc>
          <w:tcPr>
            <w:tcW w:w="431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论茶文化对当代大学生价值取向的影响</w:t>
            </w:r>
          </w:p>
        </w:tc>
        <w:tc>
          <w:tcPr>
            <w:tcW w:w="10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黄凯</w:t>
            </w:r>
          </w:p>
        </w:tc>
        <w:tc>
          <w:tcPr>
            <w:tcW w:w="29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湖南城建职业技术学院</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GZ2018064</w:t>
            </w:r>
          </w:p>
        </w:tc>
        <w:tc>
          <w:tcPr>
            <w:tcW w:w="431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高职院校学生碎片化阅读现状及对策研究</w:t>
            </w:r>
          </w:p>
        </w:tc>
        <w:tc>
          <w:tcPr>
            <w:tcW w:w="10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吴小琴</w:t>
            </w:r>
            <w:r>
              <w:rPr>
                <w:rFonts w:ascii="宋体" w:hAnsi="宋体" w:cs="宋体"/>
                <w:kern w:val="0"/>
                <w:sz w:val="22"/>
                <w:szCs w:val="22"/>
              </w:rPr>
              <w:t xml:space="preserve">  </w:t>
            </w:r>
            <w:r>
              <w:rPr>
                <w:rFonts w:hint="eastAsia" w:ascii="宋体" w:hAnsi="宋体" w:cs="宋体"/>
                <w:kern w:val="0"/>
                <w:sz w:val="22"/>
                <w:szCs w:val="22"/>
              </w:rPr>
              <w:t>李亚萍</w:t>
            </w:r>
          </w:p>
        </w:tc>
        <w:tc>
          <w:tcPr>
            <w:tcW w:w="29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湖南高速铁路职业技术学院</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GZ2018065</w:t>
            </w:r>
          </w:p>
        </w:tc>
        <w:tc>
          <w:tcPr>
            <w:tcW w:w="431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大数据支撑下的高职软件技术人才能力测评方法的研究与应用</w:t>
            </w:r>
          </w:p>
        </w:tc>
        <w:tc>
          <w:tcPr>
            <w:tcW w:w="10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曾慧敏</w:t>
            </w:r>
          </w:p>
        </w:tc>
        <w:tc>
          <w:tcPr>
            <w:tcW w:w="29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湖南高速铁路职业技术学院</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GZ2018066</w:t>
            </w:r>
          </w:p>
        </w:tc>
        <w:tc>
          <w:tcPr>
            <w:tcW w:w="431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基于在线学习测评的高职</w:t>
            </w:r>
            <w:r>
              <w:rPr>
                <w:rFonts w:ascii="宋体" w:hAnsi="宋体" w:cs="宋体"/>
                <w:kern w:val="0"/>
                <w:sz w:val="22"/>
                <w:szCs w:val="22"/>
              </w:rPr>
              <w:t>C</w:t>
            </w:r>
            <w:r>
              <w:rPr>
                <w:rFonts w:hint="eastAsia" w:ascii="宋体" w:hAnsi="宋体" w:cs="宋体"/>
                <w:kern w:val="0"/>
                <w:sz w:val="22"/>
                <w:szCs w:val="22"/>
              </w:rPr>
              <w:t>语言教学改革与实践</w:t>
            </w:r>
          </w:p>
        </w:tc>
        <w:tc>
          <w:tcPr>
            <w:tcW w:w="10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阳卫文</w:t>
            </w:r>
          </w:p>
        </w:tc>
        <w:tc>
          <w:tcPr>
            <w:tcW w:w="29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湖南高速铁路职业技术学院</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GZ2018067</w:t>
            </w:r>
          </w:p>
        </w:tc>
        <w:tc>
          <w:tcPr>
            <w:tcW w:w="431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浅谈《诗经》中传统文化精华对高职生婚恋观的启示</w:t>
            </w:r>
          </w:p>
        </w:tc>
        <w:tc>
          <w:tcPr>
            <w:tcW w:w="10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李亚萍</w:t>
            </w:r>
            <w:r>
              <w:rPr>
                <w:rFonts w:ascii="宋体" w:hAnsi="宋体" w:cs="宋体"/>
                <w:kern w:val="0"/>
                <w:sz w:val="22"/>
                <w:szCs w:val="22"/>
              </w:rPr>
              <w:t xml:space="preserve">  </w:t>
            </w:r>
            <w:r>
              <w:rPr>
                <w:rFonts w:hint="eastAsia" w:ascii="宋体" w:hAnsi="宋体" w:cs="宋体"/>
                <w:kern w:val="0"/>
                <w:sz w:val="22"/>
                <w:szCs w:val="22"/>
              </w:rPr>
              <w:t>吴小琴</w:t>
            </w:r>
          </w:p>
        </w:tc>
        <w:tc>
          <w:tcPr>
            <w:tcW w:w="29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湖南高速铁路职业技术学院</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GZ2018068</w:t>
            </w:r>
          </w:p>
        </w:tc>
        <w:tc>
          <w:tcPr>
            <w:tcW w:w="431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高职教育“校企合作”人才培养需要把握的几个关系</w:t>
            </w:r>
          </w:p>
        </w:tc>
        <w:tc>
          <w:tcPr>
            <w:tcW w:w="10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蒋晟</w:t>
            </w:r>
            <w:r>
              <w:rPr>
                <w:rFonts w:ascii="宋体" w:hAnsi="宋体" w:cs="宋体"/>
                <w:kern w:val="0"/>
                <w:sz w:val="22"/>
                <w:szCs w:val="22"/>
              </w:rPr>
              <w:t xml:space="preserve">    </w:t>
            </w:r>
            <w:r>
              <w:rPr>
                <w:rFonts w:hint="eastAsia" w:ascii="宋体" w:hAnsi="宋体" w:cs="宋体"/>
                <w:kern w:val="0"/>
                <w:sz w:val="22"/>
                <w:szCs w:val="22"/>
              </w:rPr>
              <w:t>苏曼</w:t>
            </w:r>
          </w:p>
        </w:tc>
        <w:tc>
          <w:tcPr>
            <w:tcW w:w="29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湖南高速铁路职业技术学院</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GZ2018069</w:t>
            </w:r>
          </w:p>
        </w:tc>
        <w:tc>
          <w:tcPr>
            <w:tcW w:w="431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“双一流”背景下高职院校专业群课程体系建设研究</w:t>
            </w:r>
            <w:r>
              <w:rPr>
                <w:rFonts w:ascii="宋体" w:hAnsi="宋体" w:cs="宋体"/>
                <w:kern w:val="0"/>
                <w:sz w:val="22"/>
                <w:szCs w:val="22"/>
              </w:rPr>
              <w:t>——</w:t>
            </w:r>
            <w:r>
              <w:rPr>
                <w:rFonts w:hint="eastAsia" w:ascii="宋体" w:hAnsi="宋体" w:cs="宋体"/>
                <w:kern w:val="0"/>
                <w:sz w:val="22"/>
                <w:szCs w:val="22"/>
              </w:rPr>
              <w:t>以航空电气专业群为例</w:t>
            </w:r>
          </w:p>
        </w:tc>
        <w:tc>
          <w:tcPr>
            <w:tcW w:w="10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张凯</w:t>
            </w:r>
            <w:r>
              <w:rPr>
                <w:rFonts w:ascii="宋体" w:hAnsi="宋体" w:cs="宋体"/>
                <w:kern w:val="0"/>
                <w:sz w:val="22"/>
                <w:szCs w:val="22"/>
              </w:rPr>
              <w:t xml:space="preserve">    </w:t>
            </w:r>
            <w:r>
              <w:rPr>
                <w:rFonts w:hint="eastAsia" w:ascii="宋体" w:hAnsi="宋体" w:cs="宋体"/>
                <w:kern w:val="0"/>
                <w:sz w:val="22"/>
                <w:szCs w:val="22"/>
              </w:rPr>
              <w:t>谭本军</w:t>
            </w:r>
            <w:r>
              <w:rPr>
                <w:rFonts w:ascii="宋体" w:hAnsi="宋体" w:cs="宋体"/>
                <w:kern w:val="0"/>
                <w:sz w:val="22"/>
                <w:szCs w:val="22"/>
              </w:rPr>
              <w:t xml:space="preserve">   </w:t>
            </w:r>
            <w:r>
              <w:rPr>
                <w:rFonts w:hint="eastAsia" w:ascii="宋体" w:hAnsi="宋体" w:cs="宋体"/>
                <w:kern w:val="0"/>
                <w:sz w:val="22"/>
                <w:szCs w:val="22"/>
              </w:rPr>
              <w:t>李晓锋</w:t>
            </w:r>
          </w:p>
        </w:tc>
        <w:tc>
          <w:tcPr>
            <w:tcW w:w="29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张家界航空工业职业技术学院</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GZ2018070</w:t>
            </w:r>
          </w:p>
        </w:tc>
        <w:tc>
          <w:tcPr>
            <w:tcW w:w="431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农业机械应用技术专业的课程体系与改革研究</w:t>
            </w:r>
          </w:p>
        </w:tc>
        <w:tc>
          <w:tcPr>
            <w:tcW w:w="10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付昌星</w:t>
            </w:r>
          </w:p>
        </w:tc>
        <w:tc>
          <w:tcPr>
            <w:tcW w:w="29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怀化职业技术学院</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GZ2018071</w:t>
            </w:r>
          </w:p>
        </w:tc>
        <w:tc>
          <w:tcPr>
            <w:tcW w:w="431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精准扶贫背景下大学生资助现状、挑战与路径</w:t>
            </w:r>
          </w:p>
        </w:tc>
        <w:tc>
          <w:tcPr>
            <w:tcW w:w="10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罗春桃</w:t>
            </w:r>
          </w:p>
        </w:tc>
        <w:tc>
          <w:tcPr>
            <w:tcW w:w="29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湖南民族职业学院</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GZ2018072</w:t>
            </w:r>
          </w:p>
        </w:tc>
        <w:tc>
          <w:tcPr>
            <w:tcW w:w="431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“双一流”背景下艺术设计学徒制培养模式创新初索</w:t>
            </w:r>
          </w:p>
        </w:tc>
        <w:tc>
          <w:tcPr>
            <w:tcW w:w="10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柴彬彬</w:t>
            </w:r>
          </w:p>
        </w:tc>
        <w:tc>
          <w:tcPr>
            <w:tcW w:w="29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湖南民族职业学院</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GZ2018073</w:t>
            </w:r>
          </w:p>
        </w:tc>
        <w:tc>
          <w:tcPr>
            <w:tcW w:w="431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大学生意识形态安全教育制度化建设初探</w:t>
            </w:r>
          </w:p>
        </w:tc>
        <w:tc>
          <w:tcPr>
            <w:tcW w:w="10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邓飞</w:t>
            </w:r>
          </w:p>
        </w:tc>
        <w:tc>
          <w:tcPr>
            <w:tcW w:w="29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湖南水利水电职业技术学院</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GZ2018074</w:t>
            </w:r>
          </w:p>
        </w:tc>
        <w:tc>
          <w:tcPr>
            <w:tcW w:w="431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利用信息技术优化高职专业课程教学设计探析</w:t>
            </w:r>
          </w:p>
        </w:tc>
        <w:tc>
          <w:tcPr>
            <w:tcW w:w="10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向敏</w:t>
            </w:r>
          </w:p>
        </w:tc>
        <w:tc>
          <w:tcPr>
            <w:tcW w:w="29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湖南水利水电职业技术学院</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GZ2018075</w:t>
            </w:r>
          </w:p>
        </w:tc>
        <w:tc>
          <w:tcPr>
            <w:tcW w:w="431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基于建构主义理论的项目驱动教学模式的应用</w:t>
            </w:r>
          </w:p>
        </w:tc>
        <w:tc>
          <w:tcPr>
            <w:tcW w:w="10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王朝阳</w:t>
            </w:r>
          </w:p>
        </w:tc>
        <w:tc>
          <w:tcPr>
            <w:tcW w:w="29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湖南都市职业学院</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GZ2018076</w:t>
            </w:r>
          </w:p>
        </w:tc>
        <w:tc>
          <w:tcPr>
            <w:tcW w:w="431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高职小语种智慧课堂的构建与案例分析</w:t>
            </w:r>
          </w:p>
        </w:tc>
        <w:tc>
          <w:tcPr>
            <w:tcW w:w="10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朱丹</w:t>
            </w:r>
            <w:r>
              <w:rPr>
                <w:rFonts w:ascii="宋体" w:hAnsi="宋体" w:cs="宋体"/>
                <w:kern w:val="0"/>
                <w:sz w:val="22"/>
                <w:szCs w:val="22"/>
              </w:rPr>
              <w:t xml:space="preserve">    </w:t>
            </w:r>
            <w:r>
              <w:rPr>
                <w:rFonts w:hint="eastAsia" w:ascii="宋体" w:hAnsi="宋体" w:cs="宋体"/>
                <w:kern w:val="0"/>
                <w:sz w:val="22"/>
                <w:szCs w:val="22"/>
              </w:rPr>
              <w:t>付瑶</w:t>
            </w:r>
          </w:p>
        </w:tc>
        <w:tc>
          <w:tcPr>
            <w:tcW w:w="29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湖南都市职业学院</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GZ2018077</w:t>
            </w:r>
          </w:p>
        </w:tc>
        <w:tc>
          <w:tcPr>
            <w:tcW w:w="431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浅析文化自觉与职业院校学生人文素养的培养</w:t>
            </w:r>
          </w:p>
        </w:tc>
        <w:tc>
          <w:tcPr>
            <w:tcW w:w="10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王朝阳</w:t>
            </w:r>
          </w:p>
        </w:tc>
        <w:tc>
          <w:tcPr>
            <w:tcW w:w="29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湖南都市职业学院</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GZ2018078</w:t>
            </w:r>
          </w:p>
        </w:tc>
        <w:tc>
          <w:tcPr>
            <w:tcW w:w="431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“来源课本</w:t>
            </w:r>
            <w:r>
              <w:rPr>
                <w:rFonts w:ascii="宋体" w:hAnsi="宋体" w:cs="宋体"/>
                <w:kern w:val="0"/>
                <w:sz w:val="22"/>
                <w:szCs w:val="22"/>
              </w:rPr>
              <w:t xml:space="preserve">  </w:t>
            </w:r>
            <w:r>
              <w:rPr>
                <w:rFonts w:hint="eastAsia" w:ascii="宋体" w:hAnsi="宋体" w:cs="宋体"/>
                <w:kern w:val="0"/>
                <w:sz w:val="22"/>
                <w:szCs w:val="22"/>
              </w:rPr>
              <w:t>付诸演练</w:t>
            </w:r>
            <w:r>
              <w:rPr>
                <w:rFonts w:ascii="宋体" w:hAnsi="宋体" w:cs="宋体"/>
                <w:kern w:val="0"/>
                <w:sz w:val="22"/>
                <w:szCs w:val="22"/>
              </w:rPr>
              <w:t xml:space="preserve">  </w:t>
            </w:r>
            <w:r>
              <w:rPr>
                <w:rFonts w:hint="eastAsia" w:ascii="宋体" w:hAnsi="宋体" w:cs="宋体"/>
                <w:kern w:val="0"/>
                <w:sz w:val="22"/>
                <w:szCs w:val="22"/>
              </w:rPr>
              <w:t>运用实践”</w:t>
            </w:r>
            <w:r>
              <w:rPr>
                <w:rFonts w:ascii="宋体" w:hAnsi="宋体" w:cs="宋体"/>
                <w:kern w:val="0"/>
                <w:sz w:val="22"/>
                <w:szCs w:val="22"/>
              </w:rPr>
              <w:t xml:space="preserve"> ——</w:t>
            </w:r>
            <w:r>
              <w:rPr>
                <w:rFonts w:hint="eastAsia" w:ascii="宋体" w:hAnsi="宋体" w:cs="宋体"/>
                <w:kern w:val="0"/>
                <w:sz w:val="22"/>
                <w:szCs w:val="22"/>
              </w:rPr>
              <w:t>《向导解说词》信息化课堂教学改革记实</w:t>
            </w:r>
          </w:p>
        </w:tc>
        <w:tc>
          <w:tcPr>
            <w:tcW w:w="10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张曼丽</w:t>
            </w:r>
          </w:p>
        </w:tc>
        <w:tc>
          <w:tcPr>
            <w:tcW w:w="29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湖南国防工业职业技术学院</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GZ2018079</w:t>
            </w:r>
          </w:p>
        </w:tc>
        <w:tc>
          <w:tcPr>
            <w:tcW w:w="431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岗课证赛融合的高职金融专业人才培养模式探析</w:t>
            </w:r>
          </w:p>
        </w:tc>
        <w:tc>
          <w:tcPr>
            <w:tcW w:w="10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袁丽</w:t>
            </w:r>
          </w:p>
        </w:tc>
        <w:tc>
          <w:tcPr>
            <w:tcW w:w="29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保险职业学院</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GZ2018080</w:t>
            </w:r>
          </w:p>
        </w:tc>
        <w:tc>
          <w:tcPr>
            <w:tcW w:w="431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互联网时代下高职会计专业教学变革的思考</w:t>
            </w:r>
            <w:r>
              <w:rPr>
                <w:rFonts w:ascii="宋体" w:hAnsi="宋体" w:cs="宋体"/>
                <w:kern w:val="0"/>
                <w:sz w:val="22"/>
                <w:szCs w:val="22"/>
              </w:rPr>
              <w:t>——</w:t>
            </w:r>
            <w:r>
              <w:rPr>
                <w:rFonts w:hint="eastAsia" w:ascii="宋体" w:hAnsi="宋体" w:cs="宋体"/>
                <w:kern w:val="0"/>
                <w:sz w:val="22"/>
                <w:szCs w:val="22"/>
              </w:rPr>
              <w:t>基于业财融合视角</w:t>
            </w:r>
          </w:p>
        </w:tc>
        <w:tc>
          <w:tcPr>
            <w:tcW w:w="10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张娟</w:t>
            </w:r>
          </w:p>
        </w:tc>
        <w:tc>
          <w:tcPr>
            <w:tcW w:w="29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保险职业学院</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GZ2018081</w:t>
            </w:r>
          </w:p>
        </w:tc>
        <w:tc>
          <w:tcPr>
            <w:tcW w:w="431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基于</w:t>
            </w:r>
            <w:r>
              <w:rPr>
                <w:rFonts w:ascii="宋体" w:hAnsi="宋体" w:cs="宋体"/>
                <w:kern w:val="0"/>
                <w:sz w:val="22"/>
                <w:szCs w:val="22"/>
              </w:rPr>
              <w:t>3R</w:t>
            </w:r>
            <w:r>
              <w:rPr>
                <w:rFonts w:hint="eastAsia" w:ascii="宋体" w:hAnsi="宋体" w:cs="宋体"/>
                <w:kern w:val="0"/>
                <w:sz w:val="22"/>
                <w:szCs w:val="22"/>
              </w:rPr>
              <w:t>模型的软件技术专业现代学徒制学生评价体系研究</w:t>
            </w:r>
          </w:p>
        </w:tc>
        <w:tc>
          <w:tcPr>
            <w:tcW w:w="10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钟绍辉</w:t>
            </w:r>
          </w:p>
        </w:tc>
        <w:tc>
          <w:tcPr>
            <w:tcW w:w="29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湖南广播电视大学</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GZ2018082</w:t>
            </w:r>
          </w:p>
        </w:tc>
        <w:tc>
          <w:tcPr>
            <w:tcW w:w="431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网络舆情下高职院校实施“微思政”教育的必要性</w:t>
            </w:r>
            <w:r>
              <w:rPr>
                <w:rFonts w:ascii="宋体" w:hAnsi="宋体" w:cs="宋体"/>
                <w:kern w:val="0"/>
                <w:sz w:val="22"/>
                <w:szCs w:val="22"/>
              </w:rPr>
              <w:t>——</w:t>
            </w:r>
            <w:r>
              <w:rPr>
                <w:rFonts w:hint="eastAsia" w:ascii="宋体" w:hAnsi="宋体" w:cs="宋体"/>
                <w:kern w:val="0"/>
                <w:sz w:val="22"/>
                <w:szCs w:val="22"/>
              </w:rPr>
              <w:t>基于“微思政”教育特点的理论分析</w:t>
            </w:r>
          </w:p>
        </w:tc>
        <w:tc>
          <w:tcPr>
            <w:tcW w:w="10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朱冰</w:t>
            </w:r>
          </w:p>
        </w:tc>
        <w:tc>
          <w:tcPr>
            <w:tcW w:w="29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湘潭医卫职业技术学院</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GZ2018083</w:t>
            </w:r>
          </w:p>
        </w:tc>
        <w:tc>
          <w:tcPr>
            <w:tcW w:w="431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高职院校护理专业学生仪式感培育</w:t>
            </w:r>
          </w:p>
        </w:tc>
        <w:tc>
          <w:tcPr>
            <w:tcW w:w="10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李莉</w:t>
            </w:r>
          </w:p>
        </w:tc>
        <w:tc>
          <w:tcPr>
            <w:tcW w:w="29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湘潭医卫职业技术学院</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GZ2018084</w:t>
            </w:r>
          </w:p>
        </w:tc>
        <w:tc>
          <w:tcPr>
            <w:tcW w:w="431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浅谈</w:t>
            </w:r>
            <w:r>
              <w:rPr>
                <w:rFonts w:ascii="宋体" w:hAnsi="宋体" w:cs="宋体"/>
                <w:kern w:val="0"/>
                <w:sz w:val="22"/>
                <w:szCs w:val="22"/>
              </w:rPr>
              <w:t>Seminar</w:t>
            </w:r>
            <w:r>
              <w:rPr>
                <w:rFonts w:hint="eastAsia" w:ascii="宋体" w:hAnsi="宋体" w:cs="宋体"/>
                <w:kern w:val="0"/>
                <w:sz w:val="22"/>
                <w:szCs w:val="22"/>
              </w:rPr>
              <w:t>教学法在高职护理技能教学中的应用</w:t>
            </w:r>
          </w:p>
        </w:tc>
        <w:tc>
          <w:tcPr>
            <w:tcW w:w="10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王丽娟</w:t>
            </w:r>
          </w:p>
        </w:tc>
        <w:tc>
          <w:tcPr>
            <w:tcW w:w="29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湘潭医卫职业技术学院</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GZ2018085</w:t>
            </w:r>
          </w:p>
        </w:tc>
        <w:tc>
          <w:tcPr>
            <w:tcW w:w="431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高职急救护理课程教学改革探索</w:t>
            </w:r>
          </w:p>
        </w:tc>
        <w:tc>
          <w:tcPr>
            <w:tcW w:w="10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易敏</w:t>
            </w:r>
          </w:p>
        </w:tc>
        <w:tc>
          <w:tcPr>
            <w:tcW w:w="29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湘潭医卫职业技术学院</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GZ2018086</w:t>
            </w:r>
          </w:p>
        </w:tc>
        <w:tc>
          <w:tcPr>
            <w:tcW w:w="431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心理引导在高职学生工匠精神培养中的应用研究</w:t>
            </w:r>
          </w:p>
        </w:tc>
        <w:tc>
          <w:tcPr>
            <w:tcW w:w="10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欧阳叶</w:t>
            </w:r>
          </w:p>
        </w:tc>
        <w:tc>
          <w:tcPr>
            <w:tcW w:w="29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长沙职业技术学院</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GZ2018087</w:t>
            </w:r>
          </w:p>
        </w:tc>
        <w:tc>
          <w:tcPr>
            <w:tcW w:w="431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高职院校特殊教育师资培养的现状与对策研究</w:t>
            </w:r>
          </w:p>
        </w:tc>
        <w:tc>
          <w:tcPr>
            <w:tcW w:w="10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罗笑</w:t>
            </w:r>
          </w:p>
        </w:tc>
        <w:tc>
          <w:tcPr>
            <w:tcW w:w="29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长沙职业技术学院</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GZ2018088</w:t>
            </w:r>
          </w:p>
        </w:tc>
        <w:tc>
          <w:tcPr>
            <w:tcW w:w="431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五年制大专生思政教育探究</w:t>
            </w:r>
            <w:r>
              <w:rPr>
                <w:rFonts w:ascii="宋体" w:hAnsi="宋体" w:cs="宋体"/>
                <w:kern w:val="0"/>
                <w:sz w:val="22"/>
                <w:szCs w:val="22"/>
              </w:rPr>
              <w:t>——</w:t>
            </w:r>
            <w:r>
              <w:rPr>
                <w:rFonts w:hint="eastAsia" w:ascii="宋体" w:hAnsi="宋体" w:cs="宋体"/>
                <w:kern w:val="0"/>
                <w:sz w:val="22"/>
                <w:szCs w:val="22"/>
              </w:rPr>
              <w:t>基于微时代网络背景</w:t>
            </w:r>
          </w:p>
        </w:tc>
        <w:tc>
          <w:tcPr>
            <w:tcW w:w="10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许龙</w:t>
            </w:r>
          </w:p>
        </w:tc>
        <w:tc>
          <w:tcPr>
            <w:tcW w:w="29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长沙职业技术学院</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GZ2018089</w:t>
            </w:r>
          </w:p>
        </w:tc>
        <w:tc>
          <w:tcPr>
            <w:tcW w:w="431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高职“化工设备机械基础”课程改革与实践</w:t>
            </w:r>
          </w:p>
        </w:tc>
        <w:tc>
          <w:tcPr>
            <w:tcW w:w="10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王杰</w:t>
            </w:r>
          </w:p>
        </w:tc>
        <w:tc>
          <w:tcPr>
            <w:tcW w:w="29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湖南石油化工职业技术学院</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GZ2018090</w:t>
            </w:r>
          </w:p>
        </w:tc>
        <w:tc>
          <w:tcPr>
            <w:tcW w:w="431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技能大赛对物流管理专业建设的影响</w:t>
            </w:r>
          </w:p>
        </w:tc>
        <w:tc>
          <w:tcPr>
            <w:tcW w:w="10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钟洁</w:t>
            </w:r>
          </w:p>
        </w:tc>
        <w:tc>
          <w:tcPr>
            <w:tcW w:w="29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湖南石油化工职业技术学院</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GZ2018091</w:t>
            </w:r>
          </w:p>
        </w:tc>
        <w:tc>
          <w:tcPr>
            <w:tcW w:w="431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以职业素养为核心的环境监测课程教学改革</w:t>
            </w:r>
          </w:p>
        </w:tc>
        <w:tc>
          <w:tcPr>
            <w:tcW w:w="10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王倩</w:t>
            </w:r>
          </w:p>
        </w:tc>
        <w:tc>
          <w:tcPr>
            <w:tcW w:w="29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湖南石油化工职业技术学院</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GZ2018092</w:t>
            </w:r>
          </w:p>
        </w:tc>
        <w:tc>
          <w:tcPr>
            <w:tcW w:w="431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高职院校创客空间建设探究</w:t>
            </w:r>
          </w:p>
        </w:tc>
        <w:tc>
          <w:tcPr>
            <w:tcW w:w="10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符湘萍</w:t>
            </w:r>
          </w:p>
        </w:tc>
        <w:tc>
          <w:tcPr>
            <w:tcW w:w="29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湘西民族职业技术学院</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GZ2018093</w:t>
            </w:r>
          </w:p>
        </w:tc>
        <w:tc>
          <w:tcPr>
            <w:tcW w:w="431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现代信息技术视阈下高职英语教学新模式的应用研究</w:t>
            </w:r>
            <w:r>
              <w:rPr>
                <w:rFonts w:ascii="宋体" w:hAnsi="宋体" w:cs="宋体"/>
                <w:kern w:val="0"/>
                <w:sz w:val="22"/>
                <w:szCs w:val="22"/>
              </w:rPr>
              <w:t>——</w:t>
            </w:r>
            <w:r>
              <w:rPr>
                <w:rFonts w:hint="eastAsia" w:ascii="宋体" w:hAnsi="宋体" w:cs="宋体"/>
                <w:kern w:val="0"/>
                <w:sz w:val="22"/>
                <w:szCs w:val="22"/>
              </w:rPr>
              <w:t>基于雨课堂的高职英语混合式教学实证研究</w:t>
            </w:r>
          </w:p>
        </w:tc>
        <w:tc>
          <w:tcPr>
            <w:tcW w:w="10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邓平</w:t>
            </w:r>
          </w:p>
        </w:tc>
        <w:tc>
          <w:tcPr>
            <w:tcW w:w="29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湘西民族职业技术学院</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GZ2018094</w:t>
            </w:r>
          </w:p>
        </w:tc>
        <w:tc>
          <w:tcPr>
            <w:tcW w:w="431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基于云班课的移动学习在信息化教学中的应用探析</w:t>
            </w:r>
          </w:p>
        </w:tc>
        <w:tc>
          <w:tcPr>
            <w:tcW w:w="10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周山</w:t>
            </w:r>
          </w:p>
        </w:tc>
        <w:tc>
          <w:tcPr>
            <w:tcW w:w="29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湘西民族职业技术学院</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GZ2018095</w:t>
            </w:r>
          </w:p>
        </w:tc>
        <w:tc>
          <w:tcPr>
            <w:tcW w:w="431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创新创业背景下高职电商人才培养模式的构建</w:t>
            </w:r>
          </w:p>
        </w:tc>
        <w:tc>
          <w:tcPr>
            <w:tcW w:w="10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王静萍</w:t>
            </w:r>
            <w:r>
              <w:rPr>
                <w:rFonts w:ascii="宋体" w:hAnsi="宋体" w:cs="宋体"/>
                <w:kern w:val="0"/>
                <w:sz w:val="22"/>
                <w:szCs w:val="22"/>
              </w:rPr>
              <w:t xml:space="preserve">   </w:t>
            </w:r>
            <w:r>
              <w:rPr>
                <w:rFonts w:hint="eastAsia" w:ascii="宋体" w:hAnsi="宋体" w:cs="宋体"/>
                <w:kern w:val="0"/>
                <w:sz w:val="22"/>
                <w:szCs w:val="22"/>
              </w:rPr>
              <w:t>夏焘</w:t>
            </w:r>
          </w:p>
        </w:tc>
        <w:tc>
          <w:tcPr>
            <w:tcW w:w="29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益阳职业技术学院</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GZ2018096</w:t>
            </w:r>
          </w:p>
        </w:tc>
        <w:tc>
          <w:tcPr>
            <w:tcW w:w="431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电商运营课程教学改革的思考与实践</w:t>
            </w:r>
          </w:p>
        </w:tc>
        <w:tc>
          <w:tcPr>
            <w:tcW w:w="10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王静萍</w:t>
            </w:r>
            <w:r>
              <w:rPr>
                <w:rFonts w:ascii="宋体" w:hAnsi="宋体" w:cs="宋体"/>
                <w:kern w:val="0"/>
                <w:sz w:val="22"/>
                <w:szCs w:val="22"/>
              </w:rPr>
              <w:t xml:space="preserve">  </w:t>
            </w:r>
            <w:r>
              <w:rPr>
                <w:rFonts w:hint="eastAsia" w:ascii="宋体" w:hAnsi="宋体" w:cs="宋体"/>
                <w:kern w:val="0"/>
                <w:sz w:val="22"/>
                <w:szCs w:val="22"/>
              </w:rPr>
              <w:t>夏焘</w:t>
            </w:r>
          </w:p>
        </w:tc>
        <w:tc>
          <w:tcPr>
            <w:tcW w:w="29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益阳职业技术学院</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GZ2018097</w:t>
            </w:r>
          </w:p>
        </w:tc>
        <w:tc>
          <w:tcPr>
            <w:tcW w:w="431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基于经典诵读的高职学生核心素养培养策略研究</w:t>
            </w:r>
          </w:p>
        </w:tc>
        <w:tc>
          <w:tcPr>
            <w:tcW w:w="10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张访问</w:t>
            </w:r>
          </w:p>
        </w:tc>
        <w:tc>
          <w:tcPr>
            <w:tcW w:w="29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湖南理工职业技术学院</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GZ2018098</w:t>
            </w:r>
          </w:p>
        </w:tc>
        <w:tc>
          <w:tcPr>
            <w:tcW w:w="431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传统经典文化运用于高职生养成教育的意义及路径探析</w:t>
            </w:r>
          </w:p>
        </w:tc>
        <w:tc>
          <w:tcPr>
            <w:tcW w:w="10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余银萍</w:t>
            </w:r>
          </w:p>
        </w:tc>
        <w:tc>
          <w:tcPr>
            <w:tcW w:w="29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湖南理工职业技术学院</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GZ2018099</w:t>
            </w:r>
          </w:p>
        </w:tc>
        <w:tc>
          <w:tcPr>
            <w:tcW w:w="431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高职学生英语学习去动机现状研究</w:t>
            </w:r>
          </w:p>
        </w:tc>
        <w:tc>
          <w:tcPr>
            <w:tcW w:w="10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海源</w:t>
            </w:r>
          </w:p>
        </w:tc>
        <w:tc>
          <w:tcPr>
            <w:tcW w:w="29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湖南理工职业技术学院</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GZ2018100</w:t>
            </w:r>
          </w:p>
        </w:tc>
        <w:tc>
          <w:tcPr>
            <w:tcW w:w="431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产教融合背景下高职院校公共关系体系建设研究</w:t>
            </w:r>
          </w:p>
        </w:tc>
        <w:tc>
          <w:tcPr>
            <w:tcW w:w="10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丁蕾</w:t>
            </w:r>
          </w:p>
        </w:tc>
        <w:tc>
          <w:tcPr>
            <w:tcW w:w="29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湖南外国语职业学院</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GZ2018101</w:t>
            </w:r>
          </w:p>
        </w:tc>
        <w:tc>
          <w:tcPr>
            <w:tcW w:w="431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高等数学教学中现代化教学手段应用分析</w:t>
            </w:r>
          </w:p>
        </w:tc>
        <w:tc>
          <w:tcPr>
            <w:tcW w:w="10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王琳</w:t>
            </w:r>
          </w:p>
        </w:tc>
        <w:tc>
          <w:tcPr>
            <w:tcW w:w="29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湖南工商职业学院</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GZ2018102</w:t>
            </w:r>
          </w:p>
        </w:tc>
        <w:tc>
          <w:tcPr>
            <w:tcW w:w="431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基于翻转课堂的高职项目教学模式构建与应用</w:t>
            </w:r>
          </w:p>
        </w:tc>
        <w:tc>
          <w:tcPr>
            <w:tcW w:w="10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徐作栋</w:t>
            </w:r>
          </w:p>
        </w:tc>
        <w:tc>
          <w:tcPr>
            <w:tcW w:w="29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湖南三一工业职业技术学院</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GZ2018103</w:t>
            </w:r>
          </w:p>
        </w:tc>
        <w:tc>
          <w:tcPr>
            <w:tcW w:w="431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发达国家职业农民培养模式对新型农民大学生培养的启示</w:t>
            </w:r>
            <w:r>
              <w:rPr>
                <w:rFonts w:ascii="宋体" w:hAnsi="宋体" w:cs="宋体"/>
                <w:kern w:val="0"/>
                <w:sz w:val="22"/>
                <w:szCs w:val="22"/>
              </w:rPr>
              <w:t>——</w:t>
            </w:r>
            <w:r>
              <w:rPr>
                <w:rFonts w:hint="eastAsia" w:ascii="宋体" w:hAnsi="宋体" w:cs="宋体"/>
                <w:kern w:val="0"/>
                <w:sz w:val="22"/>
                <w:szCs w:val="22"/>
              </w:rPr>
              <w:t>以湖南省为例</w:t>
            </w:r>
          </w:p>
        </w:tc>
        <w:tc>
          <w:tcPr>
            <w:tcW w:w="10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陈美中</w:t>
            </w:r>
          </w:p>
        </w:tc>
        <w:tc>
          <w:tcPr>
            <w:tcW w:w="29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岳阳广播电视大学</w:t>
            </w:r>
          </w:p>
        </w:tc>
      </w:tr>
    </w:tbl>
    <w:p>
      <w:pPr>
        <w:jc w:val="left"/>
      </w:pPr>
    </w:p>
    <w:p>
      <w:pPr>
        <w:rPr>
          <w:rFonts w:ascii="仿宋" w:hAnsi="仿宋" w:eastAsia="仿宋" w:cs="仿宋"/>
          <w:sz w:val="30"/>
          <w:szCs w:val="30"/>
        </w:rPr>
      </w:pPr>
      <w:r>
        <w:rPr>
          <w:rFonts w:hint="eastAsia" w:ascii="仿宋" w:hAnsi="仿宋" w:eastAsia="仿宋" w:cs="仿宋"/>
          <w:sz w:val="30"/>
          <w:szCs w:val="30"/>
        </w:rPr>
        <w:t>中职（</w:t>
      </w:r>
      <w:r>
        <w:rPr>
          <w:rFonts w:ascii="仿宋" w:hAnsi="仿宋" w:eastAsia="仿宋" w:cs="仿宋"/>
          <w:sz w:val="30"/>
          <w:szCs w:val="30"/>
        </w:rPr>
        <w:t>105</w:t>
      </w:r>
      <w:r>
        <w:rPr>
          <w:rFonts w:hint="eastAsia" w:ascii="仿宋" w:hAnsi="仿宋" w:eastAsia="仿宋" w:cs="仿宋"/>
          <w:sz w:val="30"/>
          <w:szCs w:val="30"/>
        </w:rPr>
        <w:t>篇）</w:t>
      </w:r>
    </w:p>
    <w:tbl>
      <w:tblPr>
        <w:tblStyle w:val="4"/>
        <w:tblW w:w="9463" w:type="dxa"/>
        <w:jc w:val="center"/>
        <w:tblInd w:w="0" w:type="dxa"/>
        <w:tblLayout w:type="fixed"/>
        <w:tblCellMar>
          <w:top w:w="15" w:type="dxa"/>
          <w:left w:w="15" w:type="dxa"/>
          <w:bottom w:w="15" w:type="dxa"/>
          <w:right w:w="15" w:type="dxa"/>
        </w:tblCellMar>
      </w:tblPr>
      <w:tblGrid>
        <w:gridCol w:w="1149"/>
        <w:gridCol w:w="4324"/>
        <w:gridCol w:w="1095"/>
        <w:gridCol w:w="2895"/>
      </w:tblGrid>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sz w:val="24"/>
              </w:rPr>
            </w:pPr>
            <w:r>
              <w:rPr>
                <w:rFonts w:hint="eastAsia" w:ascii="宋体" w:hAnsi="宋体" w:cs="宋体"/>
                <w:b/>
                <w:kern w:val="0"/>
                <w:sz w:val="24"/>
              </w:rPr>
              <w:t>证书编号</w:t>
            </w:r>
          </w:p>
        </w:tc>
        <w:tc>
          <w:tcPr>
            <w:tcW w:w="43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sz w:val="24"/>
              </w:rPr>
            </w:pPr>
            <w:r>
              <w:rPr>
                <w:rFonts w:hint="eastAsia" w:ascii="宋体" w:hAnsi="宋体" w:cs="宋体"/>
                <w:b/>
                <w:kern w:val="0"/>
                <w:sz w:val="24"/>
              </w:rPr>
              <w:t>论文题目</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sz w:val="24"/>
              </w:rPr>
            </w:pPr>
            <w:r>
              <w:rPr>
                <w:rFonts w:hint="eastAsia" w:ascii="宋体" w:hAnsi="宋体" w:cs="宋体"/>
                <w:b/>
                <w:kern w:val="0"/>
                <w:sz w:val="24"/>
              </w:rPr>
              <w:t>作者姓名</w:t>
            </w:r>
          </w:p>
        </w:tc>
        <w:tc>
          <w:tcPr>
            <w:tcW w:w="28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sz w:val="24"/>
              </w:rPr>
            </w:pPr>
            <w:r>
              <w:rPr>
                <w:rFonts w:hint="eastAsia" w:ascii="宋体" w:hAnsi="宋体" w:cs="宋体"/>
                <w:b/>
                <w:kern w:val="0"/>
                <w:sz w:val="24"/>
              </w:rPr>
              <w:t>作者单位</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ZZ2018049</w:t>
            </w:r>
          </w:p>
        </w:tc>
        <w:tc>
          <w:tcPr>
            <w:tcW w:w="432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信息技术在中职《前厅服务与管理》课程教学中的应用探讨</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周瑜</w:t>
            </w:r>
          </w:p>
        </w:tc>
        <w:tc>
          <w:tcPr>
            <w:tcW w:w="28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长沙财经学校</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ZZ2018050</w:t>
            </w:r>
          </w:p>
        </w:tc>
        <w:tc>
          <w:tcPr>
            <w:tcW w:w="432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浅谈如何运用信息技术优化中职音乐课堂教学</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徐笑</w:t>
            </w:r>
          </w:p>
        </w:tc>
        <w:tc>
          <w:tcPr>
            <w:tcW w:w="28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长沙财经学校</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ZZ2018051</w:t>
            </w:r>
          </w:p>
        </w:tc>
        <w:tc>
          <w:tcPr>
            <w:tcW w:w="432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利用“班级优化大师”对中职学生进行课堂考核与评价的实践</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李凯</w:t>
            </w:r>
          </w:p>
        </w:tc>
        <w:tc>
          <w:tcPr>
            <w:tcW w:w="28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长沙财经学校</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ZZ2018052</w:t>
            </w:r>
          </w:p>
        </w:tc>
        <w:tc>
          <w:tcPr>
            <w:tcW w:w="432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浅谈中职学生顶岗实习问题及管理技巧</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曾慧</w:t>
            </w:r>
          </w:p>
        </w:tc>
        <w:tc>
          <w:tcPr>
            <w:tcW w:w="28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长沙财经学校</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ZZ2018053</w:t>
            </w:r>
          </w:p>
        </w:tc>
        <w:tc>
          <w:tcPr>
            <w:tcW w:w="432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名师工作室对青年教师专业发展的帮助</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陈虹波</w:t>
            </w:r>
          </w:p>
        </w:tc>
        <w:tc>
          <w:tcPr>
            <w:tcW w:w="28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长沙财经学校</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ZZ2018054</w:t>
            </w:r>
          </w:p>
        </w:tc>
        <w:tc>
          <w:tcPr>
            <w:tcW w:w="432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中职学校校企合作模式探索</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谢鹏</w:t>
            </w:r>
          </w:p>
        </w:tc>
        <w:tc>
          <w:tcPr>
            <w:tcW w:w="28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宁乡市职业中专学校</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ZZ2018055</w:t>
            </w:r>
          </w:p>
        </w:tc>
        <w:tc>
          <w:tcPr>
            <w:tcW w:w="432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普职融通构建中职教育新常态的思考</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蔡平良</w:t>
            </w:r>
          </w:p>
        </w:tc>
        <w:tc>
          <w:tcPr>
            <w:tcW w:w="28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株洲市工业中等专业学校</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ZZ2018056</w:t>
            </w:r>
          </w:p>
        </w:tc>
        <w:tc>
          <w:tcPr>
            <w:tcW w:w="432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浅谈中职英语作业的有效设计与管理</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黎骁</w:t>
            </w:r>
          </w:p>
        </w:tc>
        <w:tc>
          <w:tcPr>
            <w:tcW w:w="28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株洲市工业中等专业学校</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ZZ2018057</w:t>
            </w:r>
          </w:p>
        </w:tc>
        <w:tc>
          <w:tcPr>
            <w:tcW w:w="432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整合技术下解题教学的课例分析</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冯华婷</w:t>
            </w:r>
          </w:p>
        </w:tc>
        <w:tc>
          <w:tcPr>
            <w:tcW w:w="28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株洲市工业中等专业学校</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ZZ2018058</w:t>
            </w:r>
          </w:p>
        </w:tc>
        <w:tc>
          <w:tcPr>
            <w:tcW w:w="432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中职学校学生“工匠精神”的解读与培养创新</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江群</w:t>
            </w:r>
            <w:r>
              <w:rPr>
                <w:rFonts w:ascii="宋体" w:hAnsi="宋体" w:cs="宋体"/>
                <w:kern w:val="0"/>
                <w:sz w:val="22"/>
                <w:szCs w:val="22"/>
              </w:rPr>
              <w:t xml:space="preserve">    </w:t>
            </w:r>
            <w:r>
              <w:rPr>
                <w:rFonts w:hint="eastAsia" w:ascii="宋体" w:hAnsi="宋体" w:cs="宋体"/>
                <w:kern w:val="0"/>
                <w:sz w:val="22"/>
                <w:szCs w:val="22"/>
              </w:rPr>
              <w:t>李会明</w:t>
            </w:r>
          </w:p>
        </w:tc>
        <w:tc>
          <w:tcPr>
            <w:tcW w:w="28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湖南工贸技师学院</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ZZ2018059</w:t>
            </w:r>
          </w:p>
        </w:tc>
        <w:tc>
          <w:tcPr>
            <w:tcW w:w="432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中职水粉绘画调色技法的探究</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吴海燕</w:t>
            </w:r>
          </w:p>
        </w:tc>
        <w:tc>
          <w:tcPr>
            <w:tcW w:w="28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湖南工贸技师学院</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ZZ2018060</w:t>
            </w:r>
          </w:p>
        </w:tc>
        <w:tc>
          <w:tcPr>
            <w:tcW w:w="432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关于我校计算机网络专业毕业生现状调查及分析</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滕霞</w:t>
            </w:r>
          </w:p>
        </w:tc>
        <w:tc>
          <w:tcPr>
            <w:tcW w:w="28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湖南省商业技师学院</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ZZ2018061</w:t>
            </w:r>
          </w:p>
        </w:tc>
        <w:tc>
          <w:tcPr>
            <w:tcW w:w="432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校企合作提高中职幼师学生顶岗实习效果的策略研究</w:t>
            </w:r>
            <w:r>
              <w:rPr>
                <w:rFonts w:ascii="宋体" w:hAnsi="宋体" w:cs="宋体"/>
                <w:kern w:val="0"/>
                <w:sz w:val="22"/>
                <w:szCs w:val="22"/>
              </w:rPr>
              <w:t>——</w:t>
            </w:r>
            <w:r>
              <w:rPr>
                <w:rFonts w:hint="eastAsia" w:ascii="宋体" w:hAnsi="宋体" w:cs="宋体"/>
                <w:kern w:val="0"/>
                <w:sz w:val="22"/>
                <w:szCs w:val="22"/>
              </w:rPr>
              <w:t>以作者所在学校为例</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周卫蔚</w:t>
            </w:r>
          </w:p>
        </w:tc>
        <w:tc>
          <w:tcPr>
            <w:tcW w:w="28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株洲市幼儿师范学校</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ZZ2018062</w:t>
            </w:r>
          </w:p>
        </w:tc>
        <w:tc>
          <w:tcPr>
            <w:tcW w:w="432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浅议如何抓好中职英语课堂作业环节</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宾利萍</w:t>
            </w:r>
          </w:p>
        </w:tc>
        <w:tc>
          <w:tcPr>
            <w:tcW w:w="28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株洲市幼儿师范学校</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ZZ2018063</w:t>
            </w:r>
          </w:p>
        </w:tc>
        <w:tc>
          <w:tcPr>
            <w:tcW w:w="432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教师资格证国考背景下幼师专业教学策略研究</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金小菊</w:t>
            </w:r>
          </w:p>
        </w:tc>
        <w:tc>
          <w:tcPr>
            <w:tcW w:w="28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株洲市幼儿师范学校</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ZZ2018064</w:t>
            </w:r>
          </w:p>
        </w:tc>
        <w:tc>
          <w:tcPr>
            <w:tcW w:w="432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中等职业学校教学管理工作现状分析与对策</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陈细平</w:t>
            </w:r>
            <w:r>
              <w:rPr>
                <w:rFonts w:ascii="宋体" w:hAnsi="宋体" w:cs="宋体"/>
                <w:kern w:val="0"/>
                <w:sz w:val="22"/>
                <w:szCs w:val="22"/>
              </w:rPr>
              <w:t xml:space="preserve">  </w:t>
            </w:r>
            <w:r>
              <w:rPr>
                <w:rFonts w:hint="eastAsia" w:ascii="宋体" w:hAnsi="宋体" w:cs="宋体"/>
                <w:kern w:val="0"/>
                <w:sz w:val="22"/>
                <w:szCs w:val="22"/>
              </w:rPr>
              <w:t>何小乐</w:t>
            </w:r>
          </w:p>
        </w:tc>
        <w:tc>
          <w:tcPr>
            <w:tcW w:w="28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醴陵市陶瓷烟花职业技术学校</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ZZ2018065</w:t>
            </w:r>
          </w:p>
        </w:tc>
        <w:tc>
          <w:tcPr>
            <w:tcW w:w="432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中等职业教育“双师型”教师队伍建设的思考</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刘建国</w:t>
            </w:r>
            <w:r>
              <w:rPr>
                <w:rFonts w:ascii="宋体" w:hAnsi="宋体" w:cs="宋体"/>
                <w:kern w:val="0"/>
                <w:sz w:val="22"/>
                <w:szCs w:val="22"/>
              </w:rPr>
              <w:t xml:space="preserve">  </w:t>
            </w:r>
            <w:r>
              <w:rPr>
                <w:rFonts w:hint="eastAsia" w:ascii="宋体" w:hAnsi="宋体" w:cs="宋体"/>
                <w:kern w:val="0"/>
                <w:sz w:val="22"/>
                <w:szCs w:val="22"/>
              </w:rPr>
              <w:t>刘燕飞</w:t>
            </w:r>
          </w:p>
        </w:tc>
        <w:tc>
          <w:tcPr>
            <w:tcW w:w="28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衡阳农工贸职业学校</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ZZ2018066</w:t>
            </w:r>
          </w:p>
        </w:tc>
        <w:tc>
          <w:tcPr>
            <w:tcW w:w="432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浅谈基于产教融合的技工院校教学管理与服务模式改革</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陈昌平</w:t>
            </w:r>
          </w:p>
        </w:tc>
        <w:tc>
          <w:tcPr>
            <w:tcW w:w="28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衡阳农工贸职业学校</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ZZ2018067</w:t>
            </w:r>
          </w:p>
        </w:tc>
        <w:tc>
          <w:tcPr>
            <w:tcW w:w="432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《单体仪表调试》课程项目化教学改革的思考</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杨诗丽</w:t>
            </w:r>
          </w:p>
        </w:tc>
        <w:tc>
          <w:tcPr>
            <w:tcW w:w="28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中南工业学校</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ZZ2018068</w:t>
            </w:r>
          </w:p>
        </w:tc>
        <w:tc>
          <w:tcPr>
            <w:tcW w:w="432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校企合作下数控实训教学模式创新与实践</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熊福意</w:t>
            </w:r>
          </w:p>
        </w:tc>
        <w:tc>
          <w:tcPr>
            <w:tcW w:w="28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中南工业学校</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ZZ2018069</w:t>
            </w:r>
          </w:p>
        </w:tc>
        <w:tc>
          <w:tcPr>
            <w:tcW w:w="432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职业院校教师职业倦怠的问题研究</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薛寅</w:t>
            </w:r>
          </w:p>
        </w:tc>
        <w:tc>
          <w:tcPr>
            <w:tcW w:w="28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中南工业学校</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ZZ2018070</w:t>
            </w:r>
          </w:p>
        </w:tc>
        <w:tc>
          <w:tcPr>
            <w:tcW w:w="432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如何上好职业学校仪控专业课</w:t>
            </w:r>
            <w:r>
              <w:rPr>
                <w:rFonts w:ascii="宋体" w:hAnsi="宋体" w:cs="宋体"/>
                <w:kern w:val="0"/>
                <w:sz w:val="22"/>
                <w:szCs w:val="22"/>
              </w:rPr>
              <w:t>——</w:t>
            </w:r>
            <w:r>
              <w:rPr>
                <w:rFonts w:hint="eastAsia" w:ascii="宋体" w:hAnsi="宋体" w:cs="宋体"/>
                <w:kern w:val="0"/>
                <w:sz w:val="22"/>
                <w:szCs w:val="22"/>
              </w:rPr>
              <w:t>基于《仪表安装》课程的一体化教学研究</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符湘萍</w:t>
            </w:r>
          </w:p>
        </w:tc>
        <w:tc>
          <w:tcPr>
            <w:tcW w:w="28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中南工业学校</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ZZ2018071</w:t>
            </w:r>
          </w:p>
        </w:tc>
        <w:tc>
          <w:tcPr>
            <w:tcW w:w="432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浅谈职业教育产教融合的四个关键点</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董盛荣</w:t>
            </w:r>
          </w:p>
        </w:tc>
        <w:tc>
          <w:tcPr>
            <w:tcW w:w="28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中南工业学校</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ZZ2018072</w:t>
            </w:r>
          </w:p>
        </w:tc>
        <w:tc>
          <w:tcPr>
            <w:tcW w:w="432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“德”行语文，方可扬帆起程</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周玉梅</w:t>
            </w:r>
          </w:p>
        </w:tc>
        <w:tc>
          <w:tcPr>
            <w:tcW w:w="28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澧县职业中专学校</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ZZ2018073</w:t>
            </w:r>
          </w:p>
        </w:tc>
        <w:tc>
          <w:tcPr>
            <w:tcW w:w="432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中职学校后进生转化初探</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李易冰</w:t>
            </w:r>
          </w:p>
        </w:tc>
        <w:tc>
          <w:tcPr>
            <w:tcW w:w="28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桃源县职业中等专业学校</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ZZ2018074</w:t>
            </w:r>
          </w:p>
        </w:tc>
        <w:tc>
          <w:tcPr>
            <w:tcW w:w="432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浅谈职业高中美术教育中的美术欣赏课教学改革</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杨婷</w:t>
            </w:r>
          </w:p>
        </w:tc>
        <w:tc>
          <w:tcPr>
            <w:tcW w:w="28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湖南省湘北职业中专学校</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ZZ2018075</w:t>
            </w:r>
          </w:p>
        </w:tc>
        <w:tc>
          <w:tcPr>
            <w:tcW w:w="432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“互联网</w:t>
            </w:r>
            <w:r>
              <w:rPr>
                <w:rFonts w:ascii="宋体" w:hAnsi="宋体" w:cs="宋体"/>
                <w:kern w:val="0"/>
                <w:sz w:val="22"/>
                <w:szCs w:val="22"/>
              </w:rPr>
              <w:t>+</w:t>
            </w:r>
            <w:r>
              <w:rPr>
                <w:rFonts w:hint="eastAsia" w:ascii="宋体" w:hAnsi="宋体" w:cs="宋体"/>
                <w:kern w:val="0"/>
                <w:sz w:val="22"/>
                <w:szCs w:val="22"/>
              </w:rPr>
              <w:t>”背景下中职院校职业指导工作的特点和改进建议</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刘吉永</w:t>
            </w:r>
          </w:p>
        </w:tc>
        <w:tc>
          <w:tcPr>
            <w:tcW w:w="28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湖南省湘北职业中专学校</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ZZ2018076</w:t>
            </w:r>
          </w:p>
        </w:tc>
        <w:tc>
          <w:tcPr>
            <w:tcW w:w="432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《电子技术基础与技能》课程信息化教学设计思路初探</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黄志杰</w:t>
            </w:r>
          </w:p>
        </w:tc>
        <w:tc>
          <w:tcPr>
            <w:tcW w:w="28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湖南省湘北职业中专学校</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ZZ2018077</w:t>
            </w:r>
          </w:p>
        </w:tc>
        <w:tc>
          <w:tcPr>
            <w:tcW w:w="432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依托区位优势，创新中职学校旅游服务与管理人才培养模式</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刘玲</w:t>
            </w:r>
            <w:r>
              <w:rPr>
                <w:rFonts w:ascii="宋体" w:hAnsi="宋体" w:cs="宋体"/>
                <w:kern w:val="0"/>
                <w:sz w:val="22"/>
                <w:szCs w:val="22"/>
              </w:rPr>
              <w:t xml:space="preserve">    </w:t>
            </w:r>
            <w:r>
              <w:rPr>
                <w:rFonts w:hint="eastAsia" w:ascii="宋体" w:hAnsi="宋体" w:cs="宋体"/>
                <w:kern w:val="0"/>
                <w:sz w:val="22"/>
                <w:szCs w:val="22"/>
              </w:rPr>
              <w:t>龚美慧</w:t>
            </w:r>
          </w:p>
        </w:tc>
        <w:tc>
          <w:tcPr>
            <w:tcW w:w="28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张家界旅游学校</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ZZ2018078</w:t>
            </w:r>
          </w:p>
        </w:tc>
        <w:tc>
          <w:tcPr>
            <w:tcW w:w="432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用书信交流方式建立师生共情力</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杨月玲</w:t>
            </w:r>
          </w:p>
        </w:tc>
        <w:tc>
          <w:tcPr>
            <w:tcW w:w="28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永州市工商职业中等专业学校</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ZZ2018079</w:t>
            </w:r>
          </w:p>
        </w:tc>
        <w:tc>
          <w:tcPr>
            <w:tcW w:w="432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浅谈理实一体化教学法在中职数控教学中的运用</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陈建华</w:t>
            </w:r>
          </w:p>
        </w:tc>
        <w:tc>
          <w:tcPr>
            <w:tcW w:w="28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永州市工商职业中等专业学校</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ZZ2018080</w:t>
            </w:r>
          </w:p>
        </w:tc>
        <w:tc>
          <w:tcPr>
            <w:tcW w:w="432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浅谈“双拱式”模块作文法</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邓新东</w:t>
            </w:r>
          </w:p>
        </w:tc>
        <w:tc>
          <w:tcPr>
            <w:tcW w:w="28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永州市工商职业中等专业学校</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ZZ2018081</w:t>
            </w:r>
          </w:p>
        </w:tc>
        <w:tc>
          <w:tcPr>
            <w:tcW w:w="432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消除中职学校教师职业倦怠感的思考</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罗锦鑫</w:t>
            </w:r>
          </w:p>
        </w:tc>
        <w:tc>
          <w:tcPr>
            <w:tcW w:w="28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永州市工商职业中等专业学校</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ZZ2018082</w:t>
            </w:r>
          </w:p>
        </w:tc>
        <w:tc>
          <w:tcPr>
            <w:tcW w:w="432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信息化背景下中职教师专业素养发展初探</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李艳丽</w:t>
            </w:r>
          </w:p>
        </w:tc>
        <w:tc>
          <w:tcPr>
            <w:tcW w:w="28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永州市工商职业中等专业学校</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ZZ2018083</w:t>
            </w:r>
          </w:p>
        </w:tc>
        <w:tc>
          <w:tcPr>
            <w:tcW w:w="432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浅谈中职学生应用文写作与职业能力培养同构</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董陆</w:t>
            </w:r>
          </w:p>
        </w:tc>
        <w:tc>
          <w:tcPr>
            <w:tcW w:w="28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祁阳县职业中等专业学校</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ZZ2018084</w:t>
            </w:r>
          </w:p>
        </w:tc>
        <w:tc>
          <w:tcPr>
            <w:tcW w:w="432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浅谈中职学校班级自主管理模式的构建</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周家付</w:t>
            </w:r>
          </w:p>
        </w:tc>
        <w:tc>
          <w:tcPr>
            <w:tcW w:w="28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永州市工业贸易中等专业学校</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ZZ2018085</w:t>
            </w:r>
          </w:p>
        </w:tc>
        <w:tc>
          <w:tcPr>
            <w:tcW w:w="432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支架式教学在农村中职英语阅读中的实践探索</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何永红</w:t>
            </w:r>
          </w:p>
        </w:tc>
        <w:tc>
          <w:tcPr>
            <w:tcW w:w="28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永州市工业贸易中等专业学校</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ZZ2018086</w:t>
            </w:r>
          </w:p>
        </w:tc>
        <w:tc>
          <w:tcPr>
            <w:tcW w:w="432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农村中职生构建有效课外学习形式探索</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周乔珠</w:t>
            </w:r>
          </w:p>
        </w:tc>
        <w:tc>
          <w:tcPr>
            <w:tcW w:w="28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永州市工业贸易中等专业学校</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ZZ2018087</w:t>
            </w:r>
          </w:p>
        </w:tc>
        <w:tc>
          <w:tcPr>
            <w:tcW w:w="432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如何巧妙利用课本积累论据素材</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吴红燕</w:t>
            </w:r>
            <w:r>
              <w:rPr>
                <w:rFonts w:ascii="宋体" w:hAnsi="宋体" w:cs="宋体"/>
                <w:kern w:val="0"/>
                <w:sz w:val="22"/>
                <w:szCs w:val="22"/>
              </w:rPr>
              <w:t xml:space="preserve">  </w:t>
            </w:r>
            <w:r>
              <w:rPr>
                <w:rFonts w:hint="eastAsia" w:ascii="宋体" w:hAnsi="宋体" w:cs="宋体"/>
                <w:kern w:val="0"/>
                <w:sz w:val="22"/>
                <w:szCs w:val="22"/>
              </w:rPr>
              <w:t>彭应归</w:t>
            </w:r>
          </w:p>
        </w:tc>
        <w:tc>
          <w:tcPr>
            <w:tcW w:w="28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双峰县职业中专学校</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ZZ2018088</w:t>
            </w:r>
          </w:p>
        </w:tc>
        <w:tc>
          <w:tcPr>
            <w:tcW w:w="432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新时代背景下中职会计专业课程体系改革</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李迪耀</w:t>
            </w:r>
          </w:p>
        </w:tc>
        <w:tc>
          <w:tcPr>
            <w:tcW w:w="28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涟源市工贸职业中等专业学校</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ZZ2018089</w:t>
            </w:r>
          </w:p>
        </w:tc>
        <w:tc>
          <w:tcPr>
            <w:tcW w:w="432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在立德树人实践中提升学生核心素养</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李钦</w:t>
            </w:r>
          </w:p>
        </w:tc>
        <w:tc>
          <w:tcPr>
            <w:tcW w:w="28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吉首市职业中等专业学校</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ZZ2018090</w:t>
            </w:r>
          </w:p>
        </w:tc>
        <w:tc>
          <w:tcPr>
            <w:tcW w:w="432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项目教学在中职学生应用写作教学中的实践</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马燚</w:t>
            </w:r>
          </w:p>
        </w:tc>
        <w:tc>
          <w:tcPr>
            <w:tcW w:w="28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长沙高新技术工程学校</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ZZ2018091</w:t>
            </w:r>
          </w:p>
        </w:tc>
        <w:tc>
          <w:tcPr>
            <w:tcW w:w="432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充分发挥互联网</w:t>
            </w:r>
            <w:r>
              <w:rPr>
                <w:rFonts w:ascii="宋体" w:hAnsi="宋体" w:cs="宋体"/>
                <w:kern w:val="0"/>
                <w:sz w:val="22"/>
                <w:szCs w:val="22"/>
              </w:rPr>
              <w:t>+</w:t>
            </w:r>
            <w:r>
              <w:rPr>
                <w:rFonts w:hint="eastAsia" w:ascii="宋体" w:hAnsi="宋体" w:cs="宋体"/>
                <w:kern w:val="0"/>
                <w:sz w:val="22"/>
                <w:szCs w:val="22"/>
              </w:rPr>
              <w:t>的作用，助推学生德育工作</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袁嘉妮</w:t>
            </w:r>
          </w:p>
        </w:tc>
        <w:tc>
          <w:tcPr>
            <w:tcW w:w="28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长沙汽车工业学校</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ZZ2018092</w:t>
            </w:r>
          </w:p>
        </w:tc>
        <w:tc>
          <w:tcPr>
            <w:tcW w:w="432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核心素养视角下中职德育课程的实施策略探析</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邹溪楠</w:t>
            </w:r>
          </w:p>
        </w:tc>
        <w:tc>
          <w:tcPr>
            <w:tcW w:w="28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长沙市信息职业技术学校</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ZZ2018093</w:t>
            </w:r>
          </w:p>
        </w:tc>
        <w:tc>
          <w:tcPr>
            <w:tcW w:w="432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初探管理法则在中职班级管理中的运用</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蒋婷汝</w:t>
            </w:r>
          </w:p>
        </w:tc>
        <w:tc>
          <w:tcPr>
            <w:tcW w:w="28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长沙市信息职业技术学校</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ZZ2018094</w:t>
            </w:r>
          </w:p>
        </w:tc>
        <w:tc>
          <w:tcPr>
            <w:tcW w:w="432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浅论职业教育改革下的课堂教学信息化</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彭龙赛</w:t>
            </w:r>
          </w:p>
        </w:tc>
        <w:tc>
          <w:tcPr>
            <w:tcW w:w="28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浏阳市职业中专</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ZZ2018095</w:t>
            </w:r>
          </w:p>
        </w:tc>
        <w:tc>
          <w:tcPr>
            <w:tcW w:w="432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宽容他，让其慢慢长大</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郭海燕</w:t>
            </w:r>
            <w:r>
              <w:rPr>
                <w:rFonts w:ascii="宋体" w:hAnsi="宋体" w:cs="宋体"/>
                <w:kern w:val="0"/>
                <w:sz w:val="22"/>
                <w:szCs w:val="22"/>
              </w:rPr>
              <w:t xml:space="preserve">  </w:t>
            </w:r>
            <w:r>
              <w:rPr>
                <w:rFonts w:hint="eastAsia" w:ascii="宋体" w:hAnsi="宋体" w:cs="宋体"/>
                <w:kern w:val="0"/>
                <w:sz w:val="22"/>
                <w:szCs w:val="22"/>
              </w:rPr>
              <w:t>唐娟</w:t>
            </w:r>
          </w:p>
        </w:tc>
        <w:tc>
          <w:tcPr>
            <w:tcW w:w="28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湘潭县职业技术学校</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ZZ2018096</w:t>
            </w:r>
          </w:p>
        </w:tc>
        <w:tc>
          <w:tcPr>
            <w:tcW w:w="432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浅谈问题学生的转化</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黄金艳</w:t>
            </w:r>
          </w:p>
        </w:tc>
        <w:tc>
          <w:tcPr>
            <w:tcW w:w="28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湘潭县职业技术学校</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ZZ2018097</w:t>
            </w:r>
          </w:p>
        </w:tc>
        <w:tc>
          <w:tcPr>
            <w:tcW w:w="432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生活化教学法在财务会计教学中的应用</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陈盈</w:t>
            </w:r>
            <w:r>
              <w:rPr>
                <w:rFonts w:ascii="宋体" w:hAnsi="宋体" w:cs="宋体"/>
                <w:kern w:val="0"/>
                <w:sz w:val="22"/>
                <w:szCs w:val="22"/>
              </w:rPr>
              <w:t xml:space="preserve">    </w:t>
            </w:r>
            <w:r>
              <w:rPr>
                <w:rFonts w:hint="eastAsia" w:ascii="宋体" w:hAnsi="宋体" w:cs="宋体"/>
                <w:kern w:val="0"/>
                <w:sz w:val="22"/>
                <w:szCs w:val="22"/>
              </w:rPr>
              <w:t>胡应龙</w:t>
            </w:r>
          </w:p>
        </w:tc>
        <w:tc>
          <w:tcPr>
            <w:tcW w:w="28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湘潭县职业技术学校</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ZZ2018098</w:t>
            </w:r>
          </w:p>
        </w:tc>
        <w:tc>
          <w:tcPr>
            <w:tcW w:w="432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中等职业学校高效课堂教学模式构建的思考</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龙立文</w:t>
            </w:r>
          </w:p>
        </w:tc>
        <w:tc>
          <w:tcPr>
            <w:tcW w:w="28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湖南省耒阳师范学校</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ZZ2018099</w:t>
            </w:r>
          </w:p>
        </w:tc>
        <w:tc>
          <w:tcPr>
            <w:tcW w:w="432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探析中职听力教学的优化策略</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邹文姣</w:t>
            </w:r>
          </w:p>
        </w:tc>
        <w:tc>
          <w:tcPr>
            <w:tcW w:w="28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湖南省耒阳师范学校</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ZZ2018100</w:t>
            </w:r>
          </w:p>
        </w:tc>
        <w:tc>
          <w:tcPr>
            <w:tcW w:w="432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提高中职学生幸福感与情商值之我见</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孙传读</w:t>
            </w:r>
          </w:p>
        </w:tc>
        <w:tc>
          <w:tcPr>
            <w:tcW w:w="28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洞口县职业中专学校</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ZZ2018101</w:t>
            </w:r>
          </w:p>
        </w:tc>
        <w:tc>
          <w:tcPr>
            <w:tcW w:w="432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授之以渔，辅之以行</w:t>
            </w:r>
            <w:r>
              <w:rPr>
                <w:rFonts w:ascii="宋体" w:hAnsi="宋体" w:cs="宋体"/>
                <w:kern w:val="0"/>
                <w:sz w:val="22"/>
                <w:szCs w:val="22"/>
              </w:rPr>
              <w:t>——</w:t>
            </w:r>
            <w:r>
              <w:rPr>
                <w:rFonts w:hint="eastAsia" w:ascii="宋体" w:hAnsi="宋体" w:cs="宋体"/>
                <w:kern w:val="0"/>
                <w:sz w:val="22"/>
                <w:szCs w:val="22"/>
              </w:rPr>
              <w:t>“互动式教学”提升中职学生英语应用能力</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薛玉</w:t>
            </w:r>
          </w:p>
        </w:tc>
        <w:tc>
          <w:tcPr>
            <w:tcW w:w="28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洞口县职业中专学校</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ZZ2018102</w:t>
            </w:r>
          </w:p>
        </w:tc>
        <w:tc>
          <w:tcPr>
            <w:tcW w:w="432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中等职业学校加工制造类专业适应智能制造发展的措施研究</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王婷婷</w:t>
            </w:r>
          </w:p>
        </w:tc>
        <w:tc>
          <w:tcPr>
            <w:tcW w:w="28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常德财经学校</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ZZ2018103</w:t>
            </w:r>
          </w:p>
        </w:tc>
        <w:tc>
          <w:tcPr>
            <w:tcW w:w="432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中职语文教师核心素养培养研究</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王承欣</w:t>
            </w:r>
          </w:p>
        </w:tc>
        <w:tc>
          <w:tcPr>
            <w:tcW w:w="28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常德财经学校</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ZZ2018104</w:t>
            </w:r>
          </w:p>
        </w:tc>
        <w:tc>
          <w:tcPr>
            <w:tcW w:w="432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职业教育产教融合的发展初探</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王莹</w:t>
            </w:r>
          </w:p>
        </w:tc>
        <w:tc>
          <w:tcPr>
            <w:tcW w:w="28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安乡县职业中等专业学校</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ZZ2018105</w:t>
            </w:r>
          </w:p>
        </w:tc>
        <w:tc>
          <w:tcPr>
            <w:tcW w:w="432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中职电工技能教学探索</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李世敏</w:t>
            </w:r>
          </w:p>
        </w:tc>
        <w:tc>
          <w:tcPr>
            <w:tcW w:w="28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湖南省津市职业中专学校</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ZZ2018106</w:t>
            </w:r>
          </w:p>
        </w:tc>
        <w:tc>
          <w:tcPr>
            <w:tcW w:w="432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让合作学习走进职高英语教学课堂</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刘小青</w:t>
            </w:r>
            <w:r>
              <w:rPr>
                <w:rFonts w:ascii="宋体" w:hAnsi="宋体" w:cs="宋体"/>
                <w:kern w:val="0"/>
                <w:sz w:val="22"/>
                <w:szCs w:val="22"/>
              </w:rPr>
              <w:t xml:space="preserve">  </w:t>
            </w:r>
            <w:r>
              <w:rPr>
                <w:rFonts w:hint="eastAsia" w:ascii="宋体" w:hAnsi="宋体" w:cs="宋体"/>
                <w:kern w:val="0"/>
                <w:sz w:val="22"/>
                <w:szCs w:val="22"/>
              </w:rPr>
              <w:t>朱永昌</w:t>
            </w:r>
            <w:r>
              <w:rPr>
                <w:rFonts w:ascii="宋体" w:hAnsi="宋体" w:cs="宋体"/>
                <w:kern w:val="0"/>
                <w:sz w:val="22"/>
                <w:szCs w:val="22"/>
              </w:rPr>
              <w:t xml:space="preserve">  </w:t>
            </w:r>
            <w:r>
              <w:rPr>
                <w:rFonts w:hint="eastAsia" w:ascii="宋体" w:hAnsi="宋体" w:cs="宋体"/>
                <w:kern w:val="0"/>
                <w:sz w:val="22"/>
                <w:szCs w:val="22"/>
              </w:rPr>
              <w:t>翟武英</w:t>
            </w:r>
          </w:p>
        </w:tc>
        <w:tc>
          <w:tcPr>
            <w:tcW w:w="28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慈利县职业中等专业学校</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ZZ2018107</w:t>
            </w:r>
          </w:p>
        </w:tc>
        <w:tc>
          <w:tcPr>
            <w:tcW w:w="432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怎样在中职语文教育中渗透立德树人教育</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王金桃</w:t>
            </w:r>
            <w:r>
              <w:rPr>
                <w:rFonts w:ascii="宋体" w:hAnsi="宋体" w:cs="宋体"/>
                <w:kern w:val="0"/>
                <w:sz w:val="22"/>
                <w:szCs w:val="22"/>
              </w:rPr>
              <w:t xml:space="preserve">  </w:t>
            </w:r>
            <w:r>
              <w:rPr>
                <w:rFonts w:hint="eastAsia" w:ascii="宋体" w:hAnsi="宋体" w:cs="宋体"/>
                <w:kern w:val="0"/>
                <w:sz w:val="22"/>
                <w:szCs w:val="22"/>
              </w:rPr>
              <w:t>段微微</w:t>
            </w:r>
            <w:r>
              <w:rPr>
                <w:rFonts w:ascii="宋体" w:hAnsi="宋体" w:cs="宋体"/>
                <w:kern w:val="0"/>
                <w:sz w:val="22"/>
                <w:szCs w:val="22"/>
              </w:rPr>
              <w:t xml:space="preserve">  </w:t>
            </w:r>
            <w:r>
              <w:rPr>
                <w:rFonts w:hint="eastAsia" w:ascii="宋体" w:hAnsi="宋体" w:cs="宋体"/>
                <w:kern w:val="0"/>
                <w:sz w:val="22"/>
                <w:szCs w:val="22"/>
              </w:rPr>
              <w:t>向芸</w:t>
            </w:r>
          </w:p>
        </w:tc>
        <w:tc>
          <w:tcPr>
            <w:tcW w:w="28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慈利县职业中等专业学校</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ZZ2018108</w:t>
            </w:r>
          </w:p>
        </w:tc>
        <w:tc>
          <w:tcPr>
            <w:tcW w:w="432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农村中职学校推进“产教融合”校企合作的思考</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朱金勇</w:t>
            </w:r>
            <w:r>
              <w:rPr>
                <w:rFonts w:ascii="宋体" w:hAnsi="宋体" w:cs="宋体"/>
                <w:kern w:val="0"/>
                <w:sz w:val="22"/>
                <w:szCs w:val="22"/>
              </w:rPr>
              <w:t xml:space="preserve">  </w:t>
            </w:r>
            <w:r>
              <w:rPr>
                <w:rFonts w:hint="eastAsia" w:ascii="宋体" w:hAnsi="宋体" w:cs="宋体"/>
                <w:kern w:val="0"/>
                <w:sz w:val="22"/>
                <w:szCs w:val="22"/>
              </w:rPr>
              <w:t>段微微</w:t>
            </w:r>
          </w:p>
        </w:tc>
        <w:tc>
          <w:tcPr>
            <w:tcW w:w="28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慈利县职业中等专业学校</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ZZ2018109</w:t>
            </w:r>
          </w:p>
        </w:tc>
        <w:tc>
          <w:tcPr>
            <w:tcW w:w="432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浅谈班主任如何将“立德树人”贯穿于班级管理中</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王芬</w:t>
            </w:r>
            <w:r>
              <w:rPr>
                <w:rFonts w:ascii="宋体" w:hAnsi="宋体" w:cs="宋体"/>
                <w:kern w:val="0"/>
                <w:sz w:val="22"/>
                <w:szCs w:val="22"/>
              </w:rPr>
              <w:t xml:space="preserve">    </w:t>
            </w:r>
            <w:r>
              <w:rPr>
                <w:rFonts w:hint="eastAsia" w:ascii="宋体" w:hAnsi="宋体" w:cs="宋体"/>
                <w:kern w:val="0"/>
                <w:sz w:val="22"/>
                <w:szCs w:val="22"/>
              </w:rPr>
              <w:t>肖逸</w:t>
            </w:r>
            <w:r>
              <w:rPr>
                <w:rFonts w:ascii="宋体" w:hAnsi="宋体" w:cs="宋体"/>
                <w:kern w:val="0"/>
                <w:sz w:val="22"/>
                <w:szCs w:val="22"/>
              </w:rPr>
              <w:t xml:space="preserve">    </w:t>
            </w:r>
            <w:r>
              <w:rPr>
                <w:rFonts w:hint="eastAsia" w:ascii="宋体" w:hAnsi="宋体" w:cs="宋体"/>
                <w:kern w:val="0"/>
                <w:sz w:val="22"/>
                <w:szCs w:val="22"/>
              </w:rPr>
              <w:t>孙燕平</w:t>
            </w:r>
          </w:p>
        </w:tc>
        <w:tc>
          <w:tcPr>
            <w:tcW w:w="28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南县职业中等专业学校</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ZZ2018110</w:t>
            </w:r>
          </w:p>
        </w:tc>
        <w:tc>
          <w:tcPr>
            <w:tcW w:w="432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学前教育专业中高职衔接情况的调查分析</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魏辉彦</w:t>
            </w:r>
          </w:p>
        </w:tc>
        <w:tc>
          <w:tcPr>
            <w:tcW w:w="28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祁阳师范学校</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ZZ2018111</w:t>
            </w:r>
          </w:p>
        </w:tc>
        <w:tc>
          <w:tcPr>
            <w:tcW w:w="432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充分发挥校团委联动作用，以德育活动促进中职学生心理健康发展</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潘婧</w:t>
            </w:r>
          </w:p>
        </w:tc>
        <w:tc>
          <w:tcPr>
            <w:tcW w:w="28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江华职业中专</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ZZ2018112</w:t>
            </w:r>
          </w:p>
        </w:tc>
        <w:tc>
          <w:tcPr>
            <w:tcW w:w="432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大课程视阀下</w:t>
            </w:r>
            <w:r>
              <w:rPr>
                <w:rFonts w:ascii="宋体" w:hAnsi="宋体" w:cs="宋体"/>
                <w:kern w:val="0"/>
                <w:sz w:val="22"/>
                <w:szCs w:val="22"/>
              </w:rPr>
              <w:t xml:space="preserve"> </w:t>
            </w:r>
            <w:r>
              <w:rPr>
                <w:rFonts w:hint="eastAsia" w:ascii="宋体" w:hAnsi="宋体" w:cs="宋体"/>
                <w:kern w:val="0"/>
                <w:sz w:val="22"/>
                <w:szCs w:val="22"/>
              </w:rPr>
              <w:t>中职德育课导入原则及方式创新</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陈华英</w:t>
            </w:r>
          </w:p>
        </w:tc>
        <w:tc>
          <w:tcPr>
            <w:tcW w:w="28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江华职业中专</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ZZ2018113</w:t>
            </w:r>
          </w:p>
        </w:tc>
        <w:tc>
          <w:tcPr>
            <w:tcW w:w="432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立德树人理念下的中等职业教育发展现状与趋势研究</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李为</w:t>
            </w:r>
          </w:p>
        </w:tc>
        <w:tc>
          <w:tcPr>
            <w:tcW w:w="28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冷水江工业中等专业学校</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ZZ2018114</w:t>
            </w:r>
          </w:p>
        </w:tc>
        <w:tc>
          <w:tcPr>
            <w:tcW w:w="432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建设好现代加工专业群，服务区域经济发展</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胡秋初</w:t>
            </w:r>
          </w:p>
        </w:tc>
        <w:tc>
          <w:tcPr>
            <w:tcW w:w="28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冷水江工业中等专业学校</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ZZ2018115</w:t>
            </w:r>
          </w:p>
        </w:tc>
        <w:tc>
          <w:tcPr>
            <w:tcW w:w="432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中职英语教学突出旅游与酒店服务管理专业特色研究</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陈雪芝</w:t>
            </w:r>
          </w:p>
        </w:tc>
        <w:tc>
          <w:tcPr>
            <w:tcW w:w="28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长沙航天学校</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ZZ2018116</w:t>
            </w:r>
          </w:p>
        </w:tc>
        <w:tc>
          <w:tcPr>
            <w:tcW w:w="432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试论精细化管理在中职学校班级管理中的应用</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毛晓兵</w:t>
            </w:r>
            <w:r>
              <w:rPr>
                <w:rFonts w:ascii="宋体" w:hAnsi="宋体" w:cs="宋体"/>
                <w:kern w:val="0"/>
                <w:sz w:val="22"/>
                <w:szCs w:val="22"/>
              </w:rPr>
              <w:t xml:space="preserve">  </w:t>
            </w:r>
            <w:r>
              <w:rPr>
                <w:rFonts w:hint="eastAsia" w:ascii="宋体" w:hAnsi="宋体" w:cs="宋体"/>
                <w:kern w:val="0"/>
                <w:sz w:val="22"/>
                <w:szCs w:val="22"/>
              </w:rPr>
              <w:t>杨洪杰</w:t>
            </w:r>
          </w:p>
        </w:tc>
        <w:tc>
          <w:tcPr>
            <w:tcW w:w="28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长沙建筑工程学校</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ZZ2018117</w:t>
            </w:r>
          </w:p>
        </w:tc>
        <w:tc>
          <w:tcPr>
            <w:tcW w:w="432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残疾人音乐课教学方法研究</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言帅</w:t>
            </w:r>
          </w:p>
        </w:tc>
        <w:tc>
          <w:tcPr>
            <w:tcW w:w="28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湖南省特教中等专业学校</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ZZ2018118</w:t>
            </w:r>
          </w:p>
        </w:tc>
        <w:tc>
          <w:tcPr>
            <w:tcW w:w="432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中职特殊教育学校视障学生触诊法教学之应用技能</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张尧</w:t>
            </w:r>
          </w:p>
        </w:tc>
        <w:tc>
          <w:tcPr>
            <w:tcW w:w="28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湖南省特教中等专业学校</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ZZ2018119</w:t>
            </w:r>
          </w:p>
        </w:tc>
        <w:tc>
          <w:tcPr>
            <w:tcW w:w="432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“理解教育”视阈下中职学校班级管理的实施</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何丹</w:t>
            </w:r>
          </w:p>
        </w:tc>
        <w:tc>
          <w:tcPr>
            <w:tcW w:w="28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湖南省经济贸易职业中专学校</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ZZ2018120</w:t>
            </w:r>
          </w:p>
        </w:tc>
        <w:tc>
          <w:tcPr>
            <w:tcW w:w="432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浅析新时代教师的核心素养</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曹巍</w:t>
            </w:r>
          </w:p>
        </w:tc>
        <w:tc>
          <w:tcPr>
            <w:tcW w:w="28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衡阳幼儿师范学校</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ZZ2018121</w:t>
            </w:r>
          </w:p>
        </w:tc>
        <w:tc>
          <w:tcPr>
            <w:tcW w:w="432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基于学生人文素养培养的美术课程改革研究</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邓琳</w:t>
            </w:r>
          </w:p>
        </w:tc>
        <w:tc>
          <w:tcPr>
            <w:tcW w:w="28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衡阳幼儿师范学校</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ZZ2018122</w:t>
            </w:r>
          </w:p>
        </w:tc>
        <w:tc>
          <w:tcPr>
            <w:tcW w:w="432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论中职课堂教学融入励志教育的方式方法</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陈真海</w:t>
            </w:r>
          </w:p>
        </w:tc>
        <w:tc>
          <w:tcPr>
            <w:tcW w:w="28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道县师范学校</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ZZ2018123</w:t>
            </w:r>
          </w:p>
        </w:tc>
        <w:tc>
          <w:tcPr>
            <w:tcW w:w="432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论中高职学校学前教育专业师范性与学术性的融合与发展</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熊敬媛</w:t>
            </w:r>
          </w:p>
        </w:tc>
        <w:tc>
          <w:tcPr>
            <w:tcW w:w="28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道县师范学校</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ZZ2018124</w:t>
            </w:r>
          </w:p>
        </w:tc>
        <w:tc>
          <w:tcPr>
            <w:tcW w:w="432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基于信息化技术的小学语文教学实习指导</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李梅兰</w:t>
            </w:r>
          </w:p>
        </w:tc>
        <w:tc>
          <w:tcPr>
            <w:tcW w:w="28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道县师范学校</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ZZ2018125</w:t>
            </w:r>
          </w:p>
        </w:tc>
        <w:tc>
          <w:tcPr>
            <w:tcW w:w="432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励志教育在学生管理工作中的应用研究</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郭海燕</w:t>
            </w:r>
          </w:p>
        </w:tc>
        <w:tc>
          <w:tcPr>
            <w:tcW w:w="28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道县师范学校</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ZZ2018126</w:t>
            </w:r>
          </w:p>
        </w:tc>
        <w:tc>
          <w:tcPr>
            <w:tcW w:w="432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既快又好的制作出教学课件之“三步法”</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李振良</w:t>
            </w:r>
          </w:p>
        </w:tc>
        <w:tc>
          <w:tcPr>
            <w:tcW w:w="28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道县师范学校</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ZZ2018127</w:t>
            </w:r>
          </w:p>
        </w:tc>
        <w:tc>
          <w:tcPr>
            <w:tcW w:w="432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浅析“六书”在中职师范生语文教学中作用</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杨林</w:t>
            </w:r>
          </w:p>
        </w:tc>
        <w:tc>
          <w:tcPr>
            <w:tcW w:w="28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道县师范学校</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ZZ2018128</w:t>
            </w:r>
          </w:p>
        </w:tc>
        <w:tc>
          <w:tcPr>
            <w:tcW w:w="432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刍议中职教育资源整合</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李紫艳</w:t>
            </w:r>
          </w:p>
        </w:tc>
        <w:tc>
          <w:tcPr>
            <w:tcW w:w="28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宁远县职业中专</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ZZ2018129</w:t>
            </w:r>
          </w:p>
        </w:tc>
        <w:tc>
          <w:tcPr>
            <w:tcW w:w="432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工欲善其事必先利其器</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黄志斌</w:t>
            </w:r>
          </w:p>
        </w:tc>
        <w:tc>
          <w:tcPr>
            <w:tcW w:w="28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蓝山县职业中等专业学校</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ZZ2018130</w:t>
            </w:r>
          </w:p>
        </w:tc>
        <w:tc>
          <w:tcPr>
            <w:tcW w:w="432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红花应由绿叶来衬托</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陈丽春</w:t>
            </w:r>
          </w:p>
        </w:tc>
        <w:tc>
          <w:tcPr>
            <w:tcW w:w="28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蓝山县职业中等专业学校</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ZZ2018131</w:t>
            </w:r>
          </w:p>
        </w:tc>
        <w:tc>
          <w:tcPr>
            <w:tcW w:w="432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浅析应用型人才的工匠精神培育</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黄志辉</w:t>
            </w:r>
          </w:p>
        </w:tc>
        <w:tc>
          <w:tcPr>
            <w:tcW w:w="28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蓝山县职业中等专业学校</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ZZ2018132</w:t>
            </w:r>
          </w:p>
        </w:tc>
        <w:tc>
          <w:tcPr>
            <w:tcW w:w="432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中职学校教师核心素养培养研究</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周本海</w:t>
            </w:r>
          </w:p>
        </w:tc>
        <w:tc>
          <w:tcPr>
            <w:tcW w:w="28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娄底幼儿师范学校</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ZZ2018133</w:t>
            </w:r>
          </w:p>
        </w:tc>
        <w:tc>
          <w:tcPr>
            <w:tcW w:w="432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框架网页制作教学的设计与实施</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钟远交</w:t>
            </w:r>
            <w:r>
              <w:rPr>
                <w:rFonts w:ascii="宋体" w:hAnsi="宋体" w:cs="宋体"/>
                <w:kern w:val="0"/>
                <w:sz w:val="22"/>
                <w:szCs w:val="22"/>
              </w:rPr>
              <w:t xml:space="preserve">  </w:t>
            </w:r>
            <w:r>
              <w:rPr>
                <w:rFonts w:hint="eastAsia" w:ascii="宋体" w:hAnsi="宋体" w:cs="宋体"/>
                <w:kern w:val="0"/>
                <w:sz w:val="22"/>
                <w:szCs w:val="22"/>
              </w:rPr>
              <w:t>彭凌云</w:t>
            </w:r>
          </w:p>
        </w:tc>
        <w:tc>
          <w:tcPr>
            <w:tcW w:w="28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桑植县职业中等专业学校</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ZZ2018134</w:t>
            </w:r>
          </w:p>
        </w:tc>
        <w:tc>
          <w:tcPr>
            <w:tcW w:w="432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桑植县中学足球运动的发展现状与对策研究</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向雅</w:t>
            </w:r>
          </w:p>
        </w:tc>
        <w:tc>
          <w:tcPr>
            <w:tcW w:w="28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桑植县职业中等专业学校</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ZZ2018135</w:t>
            </w:r>
          </w:p>
        </w:tc>
        <w:tc>
          <w:tcPr>
            <w:tcW w:w="432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智能手机对中职课堂教学带来的影响及其控制对策</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康立新</w:t>
            </w:r>
          </w:p>
        </w:tc>
        <w:tc>
          <w:tcPr>
            <w:tcW w:w="28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新化县职业中专学校</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ZZ2018136</w:t>
            </w:r>
          </w:p>
        </w:tc>
        <w:tc>
          <w:tcPr>
            <w:tcW w:w="432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关于中职学校声乐集体课因材施教的教学方式探索</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陈舒</w:t>
            </w:r>
          </w:p>
        </w:tc>
        <w:tc>
          <w:tcPr>
            <w:tcW w:w="28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湖南省中南艺术学校</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ZZ2018137</w:t>
            </w:r>
          </w:p>
        </w:tc>
        <w:tc>
          <w:tcPr>
            <w:tcW w:w="432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引导文教学法在《数控编程》课程教学中的应用</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邓定华</w:t>
            </w:r>
          </w:p>
        </w:tc>
        <w:tc>
          <w:tcPr>
            <w:tcW w:w="28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长沙市中远职业中专学校</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ZZ2018138</w:t>
            </w:r>
          </w:p>
        </w:tc>
        <w:tc>
          <w:tcPr>
            <w:tcW w:w="432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中高职衔接课程体系构建与教材建设探究</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杨慧娟</w:t>
            </w:r>
          </w:p>
        </w:tc>
        <w:tc>
          <w:tcPr>
            <w:tcW w:w="28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株洲铁航职业学校</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ZZ2018139</w:t>
            </w:r>
          </w:p>
        </w:tc>
        <w:tc>
          <w:tcPr>
            <w:tcW w:w="432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现代学徒制在中职焊接专业的实践与研究</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刘洁</w:t>
            </w:r>
          </w:p>
        </w:tc>
        <w:tc>
          <w:tcPr>
            <w:tcW w:w="28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湘潭县就业职业技术学校</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ZZ2018140</w:t>
            </w:r>
          </w:p>
        </w:tc>
        <w:tc>
          <w:tcPr>
            <w:tcW w:w="432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浅谈中职生的自信教育</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肖建河</w:t>
            </w:r>
          </w:p>
        </w:tc>
        <w:tc>
          <w:tcPr>
            <w:tcW w:w="28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湘潭教育学院中职部</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ZZ2018141</w:t>
            </w:r>
          </w:p>
        </w:tc>
        <w:tc>
          <w:tcPr>
            <w:tcW w:w="432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社会支持在中职生应激与希望感之间的调节作用</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丁凌</w:t>
            </w:r>
          </w:p>
        </w:tc>
        <w:tc>
          <w:tcPr>
            <w:tcW w:w="28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益阳市综合职业中等专业学校</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ZZ2018142</w:t>
            </w:r>
          </w:p>
        </w:tc>
        <w:tc>
          <w:tcPr>
            <w:tcW w:w="432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现代化信息技术下的中职数学微课堂教学初探</w:t>
            </w:r>
            <w:r>
              <w:rPr>
                <w:rFonts w:ascii="宋体" w:hAnsi="宋体" w:cs="宋体"/>
                <w:kern w:val="0"/>
                <w:sz w:val="22"/>
                <w:szCs w:val="22"/>
              </w:rPr>
              <w:t>——</w:t>
            </w:r>
            <w:r>
              <w:rPr>
                <w:rFonts w:hint="eastAsia" w:ascii="宋体" w:hAnsi="宋体" w:cs="宋体"/>
                <w:kern w:val="0"/>
                <w:sz w:val="22"/>
                <w:szCs w:val="22"/>
              </w:rPr>
              <w:t>《圆的标准方程》实例分析</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刘彩红</w:t>
            </w:r>
          </w:p>
        </w:tc>
        <w:tc>
          <w:tcPr>
            <w:tcW w:w="28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益阳市综合职业中等专业学校</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ZZ2018143</w:t>
            </w:r>
          </w:p>
        </w:tc>
        <w:tc>
          <w:tcPr>
            <w:tcW w:w="432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浅论畜牧兽医专业兴趣化教学方法</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向秀媛</w:t>
            </w:r>
          </w:p>
        </w:tc>
        <w:tc>
          <w:tcPr>
            <w:tcW w:w="28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保靖县职业技术中等专业学校</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ZZ2018144</w:t>
            </w:r>
          </w:p>
        </w:tc>
        <w:tc>
          <w:tcPr>
            <w:tcW w:w="432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浅淡职业学校计算机专业课程教学模式及思路</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盘九兵</w:t>
            </w:r>
          </w:p>
        </w:tc>
        <w:tc>
          <w:tcPr>
            <w:tcW w:w="28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新田职业中专</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ZZ2018145</w:t>
            </w:r>
          </w:p>
        </w:tc>
        <w:tc>
          <w:tcPr>
            <w:tcW w:w="432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微课在计算机应用基础课教学中的整合应用实践</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刘伟</w:t>
            </w:r>
          </w:p>
        </w:tc>
        <w:tc>
          <w:tcPr>
            <w:tcW w:w="28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邵阳市计算机中等专业学校</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ZZ2018146</w:t>
            </w:r>
          </w:p>
        </w:tc>
        <w:tc>
          <w:tcPr>
            <w:tcW w:w="432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中职计算机应用基础课的信息化教学策略分析</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刘伟</w:t>
            </w:r>
          </w:p>
        </w:tc>
        <w:tc>
          <w:tcPr>
            <w:tcW w:w="28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邵阳市计算机中等专业学校</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ZZ2018147</w:t>
            </w:r>
          </w:p>
        </w:tc>
        <w:tc>
          <w:tcPr>
            <w:tcW w:w="432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浅谈如何以心理健康课为基础联合多方提高中职学生的心理健康水平</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岳晓薇</w:t>
            </w:r>
          </w:p>
        </w:tc>
        <w:tc>
          <w:tcPr>
            <w:tcW w:w="28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邵阳市计算机中等专业学校</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ZZ2018148</w:t>
            </w:r>
          </w:p>
        </w:tc>
        <w:tc>
          <w:tcPr>
            <w:tcW w:w="432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论中职德育课程教学的科学化</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贺志华</w:t>
            </w:r>
          </w:p>
        </w:tc>
        <w:tc>
          <w:tcPr>
            <w:tcW w:w="28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邵阳市高级技工学校</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ZZ2018149</w:t>
            </w:r>
          </w:p>
        </w:tc>
        <w:tc>
          <w:tcPr>
            <w:tcW w:w="432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在课外活动中渗透德育，塑造农村中职贫困生健全人格</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李晨</w:t>
            </w:r>
          </w:p>
        </w:tc>
        <w:tc>
          <w:tcPr>
            <w:tcW w:w="28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宜章县中等职业技术学校</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ZZ2018150</w:t>
            </w:r>
          </w:p>
        </w:tc>
        <w:tc>
          <w:tcPr>
            <w:tcW w:w="432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中职教育如何走向卓越化</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刘文</w:t>
            </w:r>
          </w:p>
        </w:tc>
        <w:tc>
          <w:tcPr>
            <w:tcW w:w="28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衡东职业中专学校</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ZZ2018151</w:t>
            </w:r>
          </w:p>
        </w:tc>
        <w:tc>
          <w:tcPr>
            <w:tcW w:w="432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论中职学校声乐教学中艺术实践的重要性</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马奕斌</w:t>
            </w:r>
          </w:p>
        </w:tc>
        <w:tc>
          <w:tcPr>
            <w:tcW w:w="28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衡阳市艺术学校</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ZZ2018152</w:t>
            </w:r>
          </w:p>
        </w:tc>
        <w:tc>
          <w:tcPr>
            <w:tcW w:w="432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在“开放</w:t>
            </w:r>
            <w:r>
              <w:rPr>
                <w:rFonts w:ascii="宋体" w:hAnsi="宋体" w:cs="宋体"/>
                <w:kern w:val="0"/>
                <w:sz w:val="22"/>
                <w:szCs w:val="22"/>
              </w:rPr>
              <w:t>—</w:t>
            </w:r>
            <w:r>
              <w:rPr>
                <w:rFonts w:hint="eastAsia" w:ascii="宋体" w:hAnsi="宋体" w:cs="宋体"/>
                <w:kern w:val="0"/>
                <w:sz w:val="22"/>
                <w:szCs w:val="22"/>
              </w:rPr>
              <w:t>协作”课堂教学中运用信息技术的探索</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方剑虹</w:t>
            </w:r>
          </w:p>
        </w:tc>
        <w:tc>
          <w:tcPr>
            <w:tcW w:w="28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汨罗市职业中专学校</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ZZ2018153</w:t>
            </w:r>
          </w:p>
        </w:tc>
        <w:tc>
          <w:tcPr>
            <w:tcW w:w="432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论中职计算机应用专业模块式课程体系的构建</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杨钟培</w:t>
            </w:r>
          </w:p>
        </w:tc>
        <w:tc>
          <w:tcPr>
            <w:tcW w:w="28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慈利县教师进修学校</w:t>
            </w:r>
          </w:p>
        </w:tc>
      </w:tr>
    </w:tbl>
    <w:p>
      <w:pPr>
        <w:rPr>
          <w:sz w:val="22"/>
          <w:szCs w:val="22"/>
        </w:rPr>
      </w:pPr>
    </w:p>
    <w:p>
      <w:pPr>
        <w:rPr>
          <w:rFonts w:ascii="仿宋" w:hAnsi="仿宋" w:eastAsia="仿宋" w:cs="仿宋"/>
          <w:sz w:val="30"/>
          <w:szCs w:val="30"/>
        </w:rPr>
      </w:pPr>
      <w:r>
        <w:rPr>
          <w:rFonts w:hint="eastAsia" w:ascii="仿宋" w:hAnsi="仿宋" w:eastAsia="仿宋" w:cs="仿宋"/>
          <w:sz w:val="30"/>
          <w:szCs w:val="30"/>
        </w:rPr>
        <w:t>三等奖：</w:t>
      </w:r>
    </w:p>
    <w:p>
      <w:pPr>
        <w:rPr>
          <w:rFonts w:ascii="??_GB2312" w:hAnsi="宋体" w:eastAsia="Times New Roman" w:cs="??_GB2312"/>
          <w:kern w:val="0"/>
          <w:sz w:val="30"/>
          <w:szCs w:val="30"/>
          <w:shd w:val="clear" w:color="auto" w:fill="FFFFFF"/>
        </w:rPr>
      </w:pPr>
      <w:r>
        <w:rPr>
          <w:rFonts w:hint="eastAsia" w:ascii="仿宋" w:hAnsi="仿宋" w:eastAsia="仿宋" w:cs="仿宋"/>
          <w:sz w:val="30"/>
          <w:szCs w:val="30"/>
        </w:rPr>
        <w:t>高职（</w:t>
      </w:r>
      <w:r>
        <w:rPr>
          <w:rFonts w:ascii="仿宋" w:hAnsi="仿宋" w:eastAsia="仿宋" w:cs="仿宋"/>
          <w:sz w:val="30"/>
          <w:szCs w:val="30"/>
        </w:rPr>
        <w:t>129</w:t>
      </w:r>
      <w:r>
        <w:rPr>
          <w:rFonts w:hint="eastAsia" w:ascii="仿宋" w:hAnsi="仿宋" w:eastAsia="仿宋" w:cs="仿宋"/>
          <w:sz w:val="30"/>
          <w:szCs w:val="30"/>
        </w:rPr>
        <w:t>篇）</w:t>
      </w:r>
    </w:p>
    <w:tbl>
      <w:tblPr>
        <w:tblStyle w:val="4"/>
        <w:tblW w:w="9463" w:type="dxa"/>
        <w:jc w:val="center"/>
        <w:tblInd w:w="0" w:type="dxa"/>
        <w:tblLayout w:type="fixed"/>
        <w:tblCellMar>
          <w:top w:w="15" w:type="dxa"/>
          <w:left w:w="15" w:type="dxa"/>
          <w:bottom w:w="15" w:type="dxa"/>
          <w:right w:w="15" w:type="dxa"/>
        </w:tblCellMar>
      </w:tblPr>
      <w:tblGrid>
        <w:gridCol w:w="6"/>
        <w:gridCol w:w="1148"/>
        <w:gridCol w:w="4337"/>
        <w:gridCol w:w="1094"/>
        <w:gridCol w:w="2878"/>
      </w:tblGrid>
      <w:tr>
        <w:tblPrEx>
          <w:tblLayout w:type="fixed"/>
          <w:tblCellMar>
            <w:top w:w="15" w:type="dxa"/>
            <w:left w:w="15" w:type="dxa"/>
            <w:bottom w:w="15" w:type="dxa"/>
            <w:right w:w="15" w:type="dxa"/>
          </w:tblCellMar>
        </w:tblPrEx>
        <w:trPr>
          <w:trHeight w:val="660" w:hRule="atLeast"/>
          <w:jc w:val="center"/>
        </w:trPr>
        <w:tc>
          <w:tcPr>
            <w:tcW w:w="115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sz w:val="24"/>
              </w:rPr>
            </w:pPr>
            <w:r>
              <w:rPr>
                <w:rFonts w:hint="eastAsia" w:ascii="宋体" w:hAnsi="宋体" w:cs="宋体"/>
                <w:b/>
                <w:kern w:val="0"/>
                <w:sz w:val="24"/>
              </w:rPr>
              <w:t>学会编号</w:t>
            </w:r>
          </w:p>
        </w:tc>
        <w:tc>
          <w:tcPr>
            <w:tcW w:w="43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sz w:val="24"/>
              </w:rPr>
            </w:pPr>
            <w:r>
              <w:rPr>
                <w:rFonts w:hint="eastAsia" w:ascii="宋体" w:hAnsi="宋体" w:cs="宋体"/>
                <w:b/>
                <w:kern w:val="0"/>
                <w:sz w:val="24"/>
              </w:rPr>
              <w:t>论文题目</w:t>
            </w:r>
          </w:p>
        </w:tc>
        <w:tc>
          <w:tcPr>
            <w:tcW w:w="10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sz w:val="24"/>
              </w:rPr>
            </w:pPr>
            <w:r>
              <w:rPr>
                <w:rFonts w:hint="eastAsia" w:ascii="宋体" w:hAnsi="宋体" w:cs="宋体"/>
                <w:b/>
                <w:kern w:val="0"/>
                <w:sz w:val="24"/>
              </w:rPr>
              <w:t>作者姓名</w:t>
            </w:r>
          </w:p>
        </w:tc>
        <w:tc>
          <w:tcPr>
            <w:tcW w:w="28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sz w:val="24"/>
              </w:rPr>
            </w:pPr>
            <w:r>
              <w:rPr>
                <w:rFonts w:hint="eastAsia" w:ascii="宋体" w:hAnsi="宋体" w:cs="宋体"/>
                <w:b/>
                <w:kern w:val="0"/>
                <w:sz w:val="24"/>
              </w:rPr>
              <w:t>作者单位</w:t>
            </w:r>
          </w:p>
        </w:tc>
      </w:tr>
      <w:tr>
        <w:tblPrEx>
          <w:tblLayout w:type="fixed"/>
          <w:tblCellMar>
            <w:top w:w="15" w:type="dxa"/>
            <w:left w:w="15" w:type="dxa"/>
            <w:bottom w:w="15" w:type="dxa"/>
            <w:right w:w="15" w:type="dxa"/>
          </w:tblCellMar>
        </w:tblPrEx>
        <w:trPr>
          <w:trHeight w:val="660" w:hRule="atLeast"/>
          <w:jc w:val="center"/>
        </w:trPr>
        <w:tc>
          <w:tcPr>
            <w:tcW w:w="115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ascii="宋体" w:hAnsi="宋体" w:cs="宋体"/>
                <w:kern w:val="0"/>
                <w:sz w:val="22"/>
                <w:szCs w:val="22"/>
              </w:rPr>
              <w:t>GZ2018104</w:t>
            </w:r>
          </w:p>
        </w:tc>
        <w:tc>
          <w:tcPr>
            <w:tcW w:w="433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ascii="宋体" w:hAnsi="宋体" w:cs="宋体"/>
                <w:kern w:val="0"/>
                <w:sz w:val="22"/>
                <w:szCs w:val="22"/>
              </w:rPr>
              <w:t>ARCS</w:t>
            </w:r>
            <w:r>
              <w:rPr>
                <w:rFonts w:hint="eastAsia" w:ascii="宋体" w:hAnsi="宋体" w:cs="宋体"/>
                <w:kern w:val="0"/>
                <w:sz w:val="22"/>
                <w:szCs w:val="22"/>
              </w:rPr>
              <w:t>动机模式在高职传媒类专业英语教学中的应用</w:t>
            </w:r>
          </w:p>
        </w:tc>
        <w:tc>
          <w:tcPr>
            <w:tcW w:w="10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余雅</w:t>
            </w:r>
          </w:p>
        </w:tc>
        <w:tc>
          <w:tcPr>
            <w:tcW w:w="287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湖南大众传媒职业技术学院</w:t>
            </w:r>
          </w:p>
        </w:tc>
      </w:tr>
      <w:tr>
        <w:tblPrEx>
          <w:tblLayout w:type="fixed"/>
          <w:tblCellMar>
            <w:top w:w="15" w:type="dxa"/>
            <w:left w:w="15" w:type="dxa"/>
            <w:bottom w:w="15" w:type="dxa"/>
            <w:right w:w="15" w:type="dxa"/>
          </w:tblCellMar>
        </w:tblPrEx>
        <w:trPr>
          <w:trHeight w:val="660" w:hRule="atLeast"/>
          <w:jc w:val="center"/>
        </w:trPr>
        <w:tc>
          <w:tcPr>
            <w:tcW w:w="115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ascii="宋体" w:hAnsi="宋体" w:cs="宋体"/>
                <w:kern w:val="0"/>
                <w:sz w:val="22"/>
                <w:szCs w:val="22"/>
              </w:rPr>
              <w:t>GZ2018105</w:t>
            </w:r>
          </w:p>
        </w:tc>
        <w:tc>
          <w:tcPr>
            <w:tcW w:w="433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苗绣在高职美术教育中的开发与运用</w:t>
            </w:r>
          </w:p>
        </w:tc>
        <w:tc>
          <w:tcPr>
            <w:tcW w:w="10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周惠</w:t>
            </w:r>
          </w:p>
        </w:tc>
        <w:tc>
          <w:tcPr>
            <w:tcW w:w="287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湖南大众传媒职业技术学院</w:t>
            </w:r>
          </w:p>
        </w:tc>
      </w:tr>
      <w:tr>
        <w:tblPrEx>
          <w:tblLayout w:type="fixed"/>
          <w:tblCellMar>
            <w:top w:w="15" w:type="dxa"/>
            <w:left w:w="15" w:type="dxa"/>
            <w:bottom w:w="15" w:type="dxa"/>
            <w:right w:w="15" w:type="dxa"/>
          </w:tblCellMar>
        </w:tblPrEx>
        <w:trPr>
          <w:trHeight w:val="660" w:hRule="atLeast"/>
          <w:jc w:val="center"/>
        </w:trPr>
        <w:tc>
          <w:tcPr>
            <w:tcW w:w="115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ascii="宋体" w:hAnsi="宋体" w:cs="宋体"/>
                <w:kern w:val="0"/>
                <w:sz w:val="22"/>
                <w:szCs w:val="22"/>
              </w:rPr>
              <w:t>GZ2018106</w:t>
            </w:r>
          </w:p>
        </w:tc>
        <w:tc>
          <w:tcPr>
            <w:tcW w:w="433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如何有效发挥高职学校编委会的作用</w:t>
            </w:r>
          </w:p>
        </w:tc>
        <w:tc>
          <w:tcPr>
            <w:tcW w:w="10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陶新艳</w:t>
            </w:r>
          </w:p>
        </w:tc>
        <w:tc>
          <w:tcPr>
            <w:tcW w:w="287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湖南大众传媒职业技术学院</w:t>
            </w:r>
          </w:p>
        </w:tc>
      </w:tr>
      <w:tr>
        <w:tblPrEx>
          <w:tblLayout w:type="fixed"/>
          <w:tblCellMar>
            <w:top w:w="15" w:type="dxa"/>
            <w:left w:w="15" w:type="dxa"/>
            <w:bottom w:w="15" w:type="dxa"/>
            <w:right w:w="15" w:type="dxa"/>
          </w:tblCellMar>
        </w:tblPrEx>
        <w:trPr>
          <w:trHeight w:val="660" w:hRule="atLeast"/>
          <w:jc w:val="center"/>
        </w:trPr>
        <w:tc>
          <w:tcPr>
            <w:tcW w:w="115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ascii="宋体" w:hAnsi="宋体" w:cs="宋体"/>
                <w:kern w:val="0"/>
                <w:sz w:val="22"/>
                <w:szCs w:val="22"/>
              </w:rPr>
              <w:t>GZ2018107</w:t>
            </w:r>
          </w:p>
        </w:tc>
        <w:tc>
          <w:tcPr>
            <w:tcW w:w="433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环境艺术室内设计专业教育的多元发展及课程设置研究</w:t>
            </w:r>
          </w:p>
        </w:tc>
        <w:tc>
          <w:tcPr>
            <w:tcW w:w="10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赵莹</w:t>
            </w:r>
          </w:p>
        </w:tc>
        <w:tc>
          <w:tcPr>
            <w:tcW w:w="287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湖南工艺美术职业学院</w:t>
            </w:r>
          </w:p>
        </w:tc>
      </w:tr>
      <w:tr>
        <w:tblPrEx>
          <w:tblLayout w:type="fixed"/>
          <w:tblCellMar>
            <w:top w:w="15" w:type="dxa"/>
            <w:left w:w="15" w:type="dxa"/>
            <w:bottom w:w="15" w:type="dxa"/>
            <w:right w:w="15" w:type="dxa"/>
          </w:tblCellMar>
        </w:tblPrEx>
        <w:trPr>
          <w:trHeight w:val="660" w:hRule="atLeast"/>
          <w:jc w:val="center"/>
        </w:trPr>
        <w:tc>
          <w:tcPr>
            <w:tcW w:w="115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ascii="宋体" w:hAnsi="宋体" w:cs="宋体"/>
                <w:kern w:val="0"/>
                <w:sz w:val="22"/>
                <w:szCs w:val="22"/>
              </w:rPr>
              <w:t>GZ2018108</w:t>
            </w:r>
          </w:p>
        </w:tc>
        <w:tc>
          <w:tcPr>
            <w:tcW w:w="433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高职院校大学生就业基地建设初探</w:t>
            </w:r>
          </w:p>
        </w:tc>
        <w:tc>
          <w:tcPr>
            <w:tcW w:w="10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徐代珍</w:t>
            </w:r>
          </w:p>
        </w:tc>
        <w:tc>
          <w:tcPr>
            <w:tcW w:w="287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湖南工艺美术职业学院</w:t>
            </w:r>
          </w:p>
        </w:tc>
      </w:tr>
      <w:tr>
        <w:tblPrEx>
          <w:tblLayout w:type="fixed"/>
          <w:tblCellMar>
            <w:top w:w="15" w:type="dxa"/>
            <w:left w:w="15" w:type="dxa"/>
            <w:bottom w:w="15" w:type="dxa"/>
            <w:right w:w="15" w:type="dxa"/>
          </w:tblCellMar>
        </w:tblPrEx>
        <w:trPr>
          <w:trHeight w:val="660" w:hRule="atLeast"/>
          <w:jc w:val="center"/>
        </w:trPr>
        <w:tc>
          <w:tcPr>
            <w:tcW w:w="115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ascii="宋体" w:hAnsi="宋体" w:cs="宋体"/>
                <w:kern w:val="0"/>
                <w:sz w:val="22"/>
                <w:szCs w:val="22"/>
              </w:rPr>
              <w:t>GZ2018109</w:t>
            </w:r>
          </w:p>
        </w:tc>
        <w:tc>
          <w:tcPr>
            <w:tcW w:w="433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ascii="宋体" w:hAnsi="宋体" w:cs="宋体"/>
                <w:kern w:val="0"/>
                <w:sz w:val="22"/>
                <w:szCs w:val="22"/>
              </w:rPr>
              <w:t>VR+</w:t>
            </w:r>
            <w:r>
              <w:rPr>
                <w:rFonts w:hint="eastAsia" w:ascii="宋体" w:hAnsi="宋体" w:cs="宋体"/>
                <w:kern w:val="0"/>
                <w:sz w:val="22"/>
                <w:szCs w:val="22"/>
              </w:rPr>
              <w:t>教学：优劣势并存</w:t>
            </w:r>
          </w:p>
        </w:tc>
        <w:tc>
          <w:tcPr>
            <w:tcW w:w="10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邓蓝</w:t>
            </w:r>
          </w:p>
        </w:tc>
        <w:tc>
          <w:tcPr>
            <w:tcW w:w="287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湖南环境生物职业技术学院</w:t>
            </w:r>
          </w:p>
        </w:tc>
      </w:tr>
      <w:tr>
        <w:tblPrEx>
          <w:tblLayout w:type="fixed"/>
          <w:tblCellMar>
            <w:top w:w="15" w:type="dxa"/>
            <w:left w:w="15" w:type="dxa"/>
            <w:bottom w:w="15" w:type="dxa"/>
            <w:right w:w="15" w:type="dxa"/>
          </w:tblCellMar>
        </w:tblPrEx>
        <w:trPr>
          <w:trHeight w:val="660" w:hRule="atLeast"/>
          <w:jc w:val="center"/>
        </w:trPr>
        <w:tc>
          <w:tcPr>
            <w:tcW w:w="115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ascii="宋体" w:hAnsi="宋体" w:cs="宋体"/>
                <w:kern w:val="0"/>
                <w:sz w:val="22"/>
                <w:szCs w:val="22"/>
              </w:rPr>
              <w:t>GZ2018110</w:t>
            </w:r>
          </w:p>
        </w:tc>
        <w:tc>
          <w:tcPr>
            <w:tcW w:w="433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高职院校实施基于云空间数字工卡的翻转课堂教学改革的必要性研究</w:t>
            </w:r>
          </w:p>
        </w:tc>
        <w:tc>
          <w:tcPr>
            <w:tcW w:w="10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黎湖广</w:t>
            </w:r>
            <w:r>
              <w:rPr>
                <w:rFonts w:ascii="宋体" w:hAnsi="宋体" w:cs="宋体"/>
                <w:kern w:val="0"/>
                <w:sz w:val="22"/>
                <w:szCs w:val="22"/>
              </w:rPr>
              <w:t xml:space="preserve">  </w:t>
            </w:r>
            <w:r>
              <w:rPr>
                <w:rFonts w:hint="eastAsia" w:ascii="宋体" w:hAnsi="宋体" w:cs="宋体"/>
                <w:kern w:val="0"/>
                <w:sz w:val="22"/>
                <w:szCs w:val="22"/>
              </w:rPr>
              <w:t>朱旭</w:t>
            </w:r>
          </w:p>
        </w:tc>
        <w:tc>
          <w:tcPr>
            <w:tcW w:w="287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长沙航空职业技术学院</w:t>
            </w:r>
          </w:p>
        </w:tc>
      </w:tr>
      <w:tr>
        <w:tblPrEx>
          <w:tblLayout w:type="fixed"/>
          <w:tblCellMar>
            <w:top w:w="15" w:type="dxa"/>
            <w:left w:w="15" w:type="dxa"/>
            <w:bottom w:w="15" w:type="dxa"/>
            <w:right w:w="15" w:type="dxa"/>
          </w:tblCellMar>
        </w:tblPrEx>
        <w:trPr>
          <w:trHeight w:val="660" w:hRule="atLeast"/>
          <w:jc w:val="center"/>
        </w:trPr>
        <w:tc>
          <w:tcPr>
            <w:tcW w:w="115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ascii="宋体" w:hAnsi="宋体" w:cs="宋体"/>
                <w:kern w:val="0"/>
                <w:sz w:val="22"/>
                <w:szCs w:val="22"/>
              </w:rPr>
              <w:t>GZ2018111</w:t>
            </w:r>
          </w:p>
        </w:tc>
        <w:tc>
          <w:tcPr>
            <w:tcW w:w="433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基于多媒体技术的高校“数字电子技术”教学改革研究</w:t>
            </w:r>
          </w:p>
        </w:tc>
        <w:tc>
          <w:tcPr>
            <w:tcW w:w="10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郭晓科</w:t>
            </w:r>
          </w:p>
        </w:tc>
        <w:tc>
          <w:tcPr>
            <w:tcW w:w="287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长沙航空职业技术学院</w:t>
            </w:r>
          </w:p>
        </w:tc>
      </w:tr>
      <w:tr>
        <w:tblPrEx>
          <w:tblLayout w:type="fixed"/>
          <w:tblCellMar>
            <w:top w:w="15" w:type="dxa"/>
            <w:left w:w="15" w:type="dxa"/>
            <w:bottom w:w="15" w:type="dxa"/>
            <w:right w:w="15" w:type="dxa"/>
          </w:tblCellMar>
        </w:tblPrEx>
        <w:trPr>
          <w:trHeight w:val="660" w:hRule="atLeast"/>
          <w:jc w:val="center"/>
        </w:trPr>
        <w:tc>
          <w:tcPr>
            <w:tcW w:w="115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ascii="宋体" w:hAnsi="宋体" w:cs="宋体"/>
                <w:kern w:val="0"/>
                <w:sz w:val="22"/>
                <w:szCs w:val="22"/>
              </w:rPr>
              <w:t>GZ2018112</w:t>
            </w:r>
          </w:p>
        </w:tc>
        <w:tc>
          <w:tcPr>
            <w:tcW w:w="433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基于专业群的高职个性化人才培养课程体系构建</w:t>
            </w:r>
          </w:p>
        </w:tc>
        <w:tc>
          <w:tcPr>
            <w:tcW w:w="10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黄登红</w:t>
            </w:r>
            <w:r>
              <w:rPr>
                <w:rFonts w:ascii="宋体" w:hAnsi="宋体" w:cs="宋体"/>
                <w:kern w:val="0"/>
                <w:sz w:val="22"/>
                <w:szCs w:val="22"/>
              </w:rPr>
              <w:t xml:space="preserve">  </w:t>
            </w:r>
            <w:r>
              <w:rPr>
                <w:rFonts w:hint="eastAsia" w:ascii="宋体" w:hAnsi="宋体" w:cs="宋体"/>
                <w:kern w:val="0"/>
                <w:sz w:val="22"/>
                <w:szCs w:val="22"/>
              </w:rPr>
              <w:t>吴云锋</w:t>
            </w:r>
          </w:p>
        </w:tc>
        <w:tc>
          <w:tcPr>
            <w:tcW w:w="287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长沙航空职业技术学院</w:t>
            </w:r>
          </w:p>
        </w:tc>
      </w:tr>
      <w:tr>
        <w:tblPrEx>
          <w:tblLayout w:type="fixed"/>
          <w:tblCellMar>
            <w:top w:w="15" w:type="dxa"/>
            <w:left w:w="15" w:type="dxa"/>
            <w:bottom w:w="15" w:type="dxa"/>
            <w:right w:w="15" w:type="dxa"/>
          </w:tblCellMar>
        </w:tblPrEx>
        <w:trPr>
          <w:trHeight w:val="660" w:hRule="atLeast"/>
          <w:jc w:val="center"/>
        </w:trPr>
        <w:tc>
          <w:tcPr>
            <w:tcW w:w="115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ascii="宋体" w:hAnsi="宋体" w:cs="宋体"/>
                <w:kern w:val="0"/>
                <w:sz w:val="22"/>
                <w:szCs w:val="22"/>
              </w:rPr>
              <w:t>GZ2018113</w:t>
            </w:r>
          </w:p>
        </w:tc>
        <w:tc>
          <w:tcPr>
            <w:tcW w:w="433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德国校企合作模式对我国职业教育的启示</w:t>
            </w:r>
          </w:p>
        </w:tc>
        <w:tc>
          <w:tcPr>
            <w:tcW w:w="10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肖春芳</w:t>
            </w:r>
          </w:p>
        </w:tc>
        <w:tc>
          <w:tcPr>
            <w:tcW w:w="287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长沙航空职业技术学院</w:t>
            </w:r>
          </w:p>
        </w:tc>
      </w:tr>
      <w:tr>
        <w:tblPrEx>
          <w:tblLayout w:type="fixed"/>
          <w:tblCellMar>
            <w:top w:w="15" w:type="dxa"/>
            <w:left w:w="15" w:type="dxa"/>
            <w:bottom w:w="15" w:type="dxa"/>
            <w:right w:w="15" w:type="dxa"/>
          </w:tblCellMar>
        </w:tblPrEx>
        <w:trPr>
          <w:trHeight w:val="660" w:hRule="atLeast"/>
          <w:jc w:val="center"/>
        </w:trPr>
        <w:tc>
          <w:tcPr>
            <w:tcW w:w="115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ascii="宋体" w:hAnsi="宋体" w:cs="宋体"/>
                <w:kern w:val="0"/>
                <w:sz w:val="22"/>
                <w:szCs w:val="22"/>
              </w:rPr>
              <w:t>GZ2018114</w:t>
            </w:r>
          </w:p>
        </w:tc>
        <w:tc>
          <w:tcPr>
            <w:tcW w:w="433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高职院校单片机课程教学改革探讨</w:t>
            </w:r>
          </w:p>
        </w:tc>
        <w:tc>
          <w:tcPr>
            <w:tcW w:w="10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李礴</w:t>
            </w:r>
          </w:p>
        </w:tc>
        <w:tc>
          <w:tcPr>
            <w:tcW w:w="287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长沙航空职业技术学院</w:t>
            </w:r>
          </w:p>
        </w:tc>
      </w:tr>
      <w:tr>
        <w:tblPrEx>
          <w:tblLayout w:type="fixed"/>
          <w:tblCellMar>
            <w:top w:w="15" w:type="dxa"/>
            <w:left w:w="15" w:type="dxa"/>
            <w:bottom w:w="15" w:type="dxa"/>
            <w:right w:w="15" w:type="dxa"/>
          </w:tblCellMar>
        </w:tblPrEx>
        <w:trPr>
          <w:trHeight w:val="660" w:hRule="atLeast"/>
          <w:jc w:val="center"/>
        </w:trPr>
        <w:tc>
          <w:tcPr>
            <w:tcW w:w="115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ascii="宋体" w:hAnsi="宋体" w:cs="宋体"/>
                <w:kern w:val="0"/>
                <w:sz w:val="22"/>
                <w:szCs w:val="22"/>
              </w:rPr>
              <w:t>GZ2018115</w:t>
            </w:r>
          </w:p>
        </w:tc>
        <w:tc>
          <w:tcPr>
            <w:tcW w:w="433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fldChar w:fldCharType="begin"/>
            </w:r>
            <w:r>
              <w:instrText xml:space="preserve"> HYPERLINK "http://nvsm.cnki.net/kns/detail/detail.aspx?QueryID=1&amp;CurRec=2&amp;recid=&amp;FileName=LZHB201706157&amp;DbName=CJFDLAST2017&amp;DbCode=CJFQ&amp;yx=&amp;pr=&amp;URLID=" \o "http://nvsm.cnki.net/kns/detail/detail.aspx?QueryID=1&amp;CurRec=2&amp;recid=&amp;FileName=LZHB201706157&amp;DbName=CJFDLAST2017&amp;DbCode=CJFQ&amp;yx=&amp;pr=&amp;URLID=" </w:instrText>
            </w:r>
            <w:r>
              <w:fldChar w:fldCharType="separate"/>
            </w:r>
            <w:r>
              <w:rPr>
                <w:rFonts w:hint="eastAsia"/>
                <w:sz w:val="22"/>
                <w:szCs w:val="22"/>
              </w:rPr>
              <w:t>高职服务类专业教学质量多元诊断体系构建研究</w:t>
            </w:r>
            <w:r>
              <w:rPr>
                <w:rFonts w:hint="eastAsia"/>
                <w:sz w:val="22"/>
                <w:szCs w:val="22"/>
              </w:rPr>
              <w:fldChar w:fldCharType="end"/>
            </w:r>
          </w:p>
        </w:tc>
        <w:tc>
          <w:tcPr>
            <w:tcW w:w="10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解为</w:t>
            </w:r>
          </w:p>
        </w:tc>
        <w:tc>
          <w:tcPr>
            <w:tcW w:w="287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长沙航空职业技术学院</w:t>
            </w:r>
          </w:p>
        </w:tc>
      </w:tr>
      <w:tr>
        <w:tblPrEx>
          <w:tblLayout w:type="fixed"/>
          <w:tblCellMar>
            <w:top w:w="15" w:type="dxa"/>
            <w:left w:w="15" w:type="dxa"/>
            <w:bottom w:w="15" w:type="dxa"/>
            <w:right w:w="15" w:type="dxa"/>
          </w:tblCellMar>
        </w:tblPrEx>
        <w:trPr>
          <w:trHeight w:val="660" w:hRule="atLeast"/>
          <w:jc w:val="center"/>
        </w:trPr>
        <w:tc>
          <w:tcPr>
            <w:tcW w:w="115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ascii="宋体" w:hAnsi="宋体" w:cs="宋体"/>
                <w:kern w:val="0"/>
                <w:sz w:val="22"/>
                <w:szCs w:val="22"/>
              </w:rPr>
              <w:t>GZ2018116</w:t>
            </w:r>
          </w:p>
        </w:tc>
        <w:tc>
          <w:tcPr>
            <w:tcW w:w="433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“中国制造</w:t>
            </w:r>
            <w:r>
              <w:rPr>
                <w:rFonts w:ascii="宋体" w:hAnsi="宋体" w:cs="宋体"/>
                <w:kern w:val="0"/>
                <w:sz w:val="22"/>
                <w:szCs w:val="22"/>
              </w:rPr>
              <w:t>2025</w:t>
            </w:r>
            <w:r>
              <w:rPr>
                <w:rFonts w:hint="eastAsia" w:ascii="宋体" w:hAnsi="宋体" w:cs="宋体"/>
                <w:kern w:val="0"/>
                <w:sz w:val="22"/>
                <w:szCs w:val="22"/>
              </w:rPr>
              <w:t>”下高职机械制造类专业英语教学改革思考</w:t>
            </w:r>
          </w:p>
        </w:tc>
        <w:tc>
          <w:tcPr>
            <w:tcW w:w="10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罗娜</w:t>
            </w:r>
          </w:p>
        </w:tc>
        <w:tc>
          <w:tcPr>
            <w:tcW w:w="287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长沙航空职业技术学院</w:t>
            </w:r>
          </w:p>
        </w:tc>
      </w:tr>
      <w:tr>
        <w:tblPrEx>
          <w:tblLayout w:type="fixed"/>
          <w:tblCellMar>
            <w:top w:w="15" w:type="dxa"/>
            <w:left w:w="15" w:type="dxa"/>
            <w:bottom w:w="15" w:type="dxa"/>
            <w:right w:w="15" w:type="dxa"/>
          </w:tblCellMar>
        </w:tblPrEx>
        <w:trPr>
          <w:trHeight w:val="660" w:hRule="atLeast"/>
          <w:jc w:val="center"/>
        </w:trPr>
        <w:tc>
          <w:tcPr>
            <w:tcW w:w="115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ascii="宋体" w:hAnsi="宋体" w:cs="宋体"/>
                <w:kern w:val="0"/>
                <w:sz w:val="22"/>
                <w:szCs w:val="22"/>
              </w:rPr>
              <w:t>GZ2018117</w:t>
            </w:r>
          </w:p>
        </w:tc>
        <w:tc>
          <w:tcPr>
            <w:tcW w:w="433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思政教育视野下高职院校师德师风建设的思考</w:t>
            </w:r>
          </w:p>
        </w:tc>
        <w:tc>
          <w:tcPr>
            <w:tcW w:w="10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陈波</w:t>
            </w:r>
          </w:p>
        </w:tc>
        <w:tc>
          <w:tcPr>
            <w:tcW w:w="287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长沙航空职业技术学院</w:t>
            </w:r>
          </w:p>
        </w:tc>
      </w:tr>
      <w:tr>
        <w:tblPrEx>
          <w:tblLayout w:type="fixed"/>
          <w:tblCellMar>
            <w:top w:w="15" w:type="dxa"/>
            <w:left w:w="15" w:type="dxa"/>
            <w:bottom w:w="15" w:type="dxa"/>
            <w:right w:w="15" w:type="dxa"/>
          </w:tblCellMar>
        </w:tblPrEx>
        <w:trPr>
          <w:trHeight w:val="660" w:hRule="atLeast"/>
          <w:jc w:val="center"/>
        </w:trPr>
        <w:tc>
          <w:tcPr>
            <w:tcW w:w="115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ascii="宋体" w:hAnsi="宋体" w:cs="宋体"/>
                <w:kern w:val="0"/>
                <w:sz w:val="22"/>
                <w:szCs w:val="22"/>
              </w:rPr>
              <w:t>GZ2018118</w:t>
            </w:r>
          </w:p>
        </w:tc>
        <w:tc>
          <w:tcPr>
            <w:tcW w:w="433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高校大学生学业预警教育体系构建及问题研究</w:t>
            </w:r>
          </w:p>
        </w:tc>
        <w:tc>
          <w:tcPr>
            <w:tcW w:w="10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黄娅</w:t>
            </w:r>
          </w:p>
        </w:tc>
        <w:tc>
          <w:tcPr>
            <w:tcW w:w="287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长沙航空职业技术学院</w:t>
            </w:r>
          </w:p>
        </w:tc>
      </w:tr>
      <w:tr>
        <w:tblPrEx>
          <w:tblLayout w:type="fixed"/>
          <w:tblCellMar>
            <w:top w:w="15" w:type="dxa"/>
            <w:left w:w="15" w:type="dxa"/>
            <w:bottom w:w="15" w:type="dxa"/>
            <w:right w:w="15" w:type="dxa"/>
          </w:tblCellMar>
        </w:tblPrEx>
        <w:trPr>
          <w:trHeight w:val="660" w:hRule="atLeast"/>
          <w:jc w:val="center"/>
        </w:trPr>
        <w:tc>
          <w:tcPr>
            <w:tcW w:w="115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ascii="宋体" w:hAnsi="宋体" w:cs="宋体"/>
                <w:kern w:val="0"/>
                <w:sz w:val="22"/>
                <w:szCs w:val="22"/>
              </w:rPr>
              <w:t>GZ2018119</w:t>
            </w:r>
          </w:p>
        </w:tc>
        <w:tc>
          <w:tcPr>
            <w:tcW w:w="433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“通信原理”以微视频为主的多维教学法探索</w:t>
            </w:r>
          </w:p>
        </w:tc>
        <w:tc>
          <w:tcPr>
            <w:tcW w:w="10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周彩霞</w:t>
            </w:r>
          </w:p>
        </w:tc>
        <w:tc>
          <w:tcPr>
            <w:tcW w:w="287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长沙航空职业技术学院</w:t>
            </w:r>
          </w:p>
        </w:tc>
      </w:tr>
      <w:tr>
        <w:tblPrEx>
          <w:tblLayout w:type="fixed"/>
          <w:tblCellMar>
            <w:top w:w="15" w:type="dxa"/>
            <w:left w:w="15" w:type="dxa"/>
            <w:bottom w:w="15" w:type="dxa"/>
            <w:right w:w="15" w:type="dxa"/>
          </w:tblCellMar>
        </w:tblPrEx>
        <w:trPr>
          <w:trHeight w:val="660" w:hRule="atLeast"/>
          <w:jc w:val="center"/>
        </w:trPr>
        <w:tc>
          <w:tcPr>
            <w:tcW w:w="115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ascii="宋体" w:hAnsi="宋体" w:cs="宋体"/>
                <w:kern w:val="0"/>
                <w:sz w:val="22"/>
                <w:szCs w:val="22"/>
              </w:rPr>
              <w:t>GZ2018120</w:t>
            </w:r>
          </w:p>
        </w:tc>
        <w:tc>
          <w:tcPr>
            <w:tcW w:w="433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试论高职院校就业与创业教育</w:t>
            </w:r>
            <w:r>
              <w:rPr>
                <w:rFonts w:ascii="宋体" w:hAnsi="宋体" w:cs="宋体"/>
                <w:kern w:val="0"/>
                <w:sz w:val="22"/>
                <w:szCs w:val="22"/>
              </w:rPr>
              <w:t>——</w:t>
            </w:r>
            <w:r>
              <w:rPr>
                <w:rFonts w:hint="eastAsia" w:ascii="宋体" w:hAnsi="宋体" w:cs="宋体"/>
                <w:kern w:val="0"/>
                <w:sz w:val="22"/>
                <w:szCs w:val="22"/>
              </w:rPr>
              <w:t>以湖南省高职院校为例</w:t>
            </w:r>
          </w:p>
        </w:tc>
        <w:tc>
          <w:tcPr>
            <w:tcW w:w="10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黄凌</w:t>
            </w:r>
          </w:p>
        </w:tc>
        <w:tc>
          <w:tcPr>
            <w:tcW w:w="287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湖南生物机电职业技术学院</w:t>
            </w:r>
          </w:p>
        </w:tc>
      </w:tr>
      <w:tr>
        <w:tblPrEx>
          <w:tblLayout w:type="fixed"/>
          <w:tblCellMar>
            <w:top w:w="15" w:type="dxa"/>
            <w:left w:w="15" w:type="dxa"/>
            <w:bottom w:w="15" w:type="dxa"/>
            <w:right w:w="15" w:type="dxa"/>
          </w:tblCellMar>
        </w:tblPrEx>
        <w:trPr>
          <w:trHeight w:val="660" w:hRule="atLeast"/>
          <w:jc w:val="center"/>
        </w:trPr>
        <w:tc>
          <w:tcPr>
            <w:tcW w:w="115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ascii="宋体" w:hAnsi="宋体" w:cs="宋体"/>
                <w:kern w:val="0"/>
                <w:sz w:val="22"/>
                <w:szCs w:val="22"/>
              </w:rPr>
              <w:t>GZ2018121</w:t>
            </w:r>
          </w:p>
        </w:tc>
        <w:tc>
          <w:tcPr>
            <w:tcW w:w="433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创客思维在高职院校建筑室内设计专业装饰材料课程教学上的应用</w:t>
            </w:r>
          </w:p>
        </w:tc>
        <w:tc>
          <w:tcPr>
            <w:tcW w:w="10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周政</w:t>
            </w:r>
          </w:p>
        </w:tc>
        <w:tc>
          <w:tcPr>
            <w:tcW w:w="287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湖南生物机电职业技术学院</w:t>
            </w:r>
          </w:p>
        </w:tc>
      </w:tr>
      <w:tr>
        <w:tblPrEx>
          <w:tblLayout w:type="fixed"/>
          <w:tblCellMar>
            <w:top w:w="15" w:type="dxa"/>
            <w:left w:w="15" w:type="dxa"/>
            <w:bottom w:w="15" w:type="dxa"/>
            <w:right w:w="15" w:type="dxa"/>
          </w:tblCellMar>
        </w:tblPrEx>
        <w:trPr>
          <w:trHeight w:val="660" w:hRule="atLeast"/>
          <w:jc w:val="center"/>
        </w:trPr>
        <w:tc>
          <w:tcPr>
            <w:tcW w:w="115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ascii="宋体" w:hAnsi="宋体" w:cs="宋体"/>
                <w:kern w:val="0"/>
                <w:sz w:val="22"/>
                <w:szCs w:val="22"/>
              </w:rPr>
              <w:t>GZ2018122</w:t>
            </w:r>
          </w:p>
        </w:tc>
        <w:tc>
          <w:tcPr>
            <w:tcW w:w="433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现代食品企业管理教学改革探讨</w:t>
            </w:r>
            <w:r>
              <w:rPr>
                <w:rFonts w:ascii="宋体" w:hAnsi="宋体" w:cs="宋体"/>
                <w:kern w:val="0"/>
                <w:sz w:val="22"/>
                <w:szCs w:val="22"/>
              </w:rPr>
              <w:t>——</w:t>
            </w:r>
            <w:r>
              <w:rPr>
                <w:rFonts w:hint="eastAsia" w:ascii="宋体" w:hAnsi="宋体" w:cs="宋体"/>
                <w:kern w:val="0"/>
                <w:sz w:val="22"/>
                <w:szCs w:val="22"/>
              </w:rPr>
              <w:t>基于虚拟食品企业环境下真实订单驱动教学法</w:t>
            </w:r>
          </w:p>
        </w:tc>
        <w:tc>
          <w:tcPr>
            <w:tcW w:w="10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周艳华</w:t>
            </w:r>
          </w:p>
        </w:tc>
        <w:tc>
          <w:tcPr>
            <w:tcW w:w="287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长沙环境保护职业技术学院</w:t>
            </w:r>
          </w:p>
        </w:tc>
      </w:tr>
      <w:tr>
        <w:tblPrEx>
          <w:tblLayout w:type="fixed"/>
          <w:tblCellMar>
            <w:top w:w="15" w:type="dxa"/>
            <w:left w:w="15" w:type="dxa"/>
            <w:bottom w:w="15" w:type="dxa"/>
            <w:right w:w="15" w:type="dxa"/>
          </w:tblCellMar>
        </w:tblPrEx>
        <w:trPr>
          <w:trHeight w:val="660" w:hRule="atLeast"/>
          <w:jc w:val="center"/>
        </w:trPr>
        <w:tc>
          <w:tcPr>
            <w:tcW w:w="115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ascii="宋体" w:hAnsi="宋体" w:cs="宋体"/>
                <w:kern w:val="0"/>
                <w:sz w:val="22"/>
                <w:szCs w:val="22"/>
              </w:rPr>
              <w:t>GZ2018123</w:t>
            </w:r>
          </w:p>
        </w:tc>
        <w:tc>
          <w:tcPr>
            <w:tcW w:w="433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中国传统孝文化在高职语文教学中的渗透</w:t>
            </w:r>
          </w:p>
        </w:tc>
        <w:tc>
          <w:tcPr>
            <w:tcW w:w="10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陈威</w:t>
            </w:r>
          </w:p>
        </w:tc>
        <w:tc>
          <w:tcPr>
            <w:tcW w:w="287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岳阳职业技术学院</w:t>
            </w:r>
          </w:p>
        </w:tc>
      </w:tr>
      <w:tr>
        <w:tblPrEx>
          <w:tblLayout w:type="fixed"/>
          <w:tblCellMar>
            <w:top w:w="15" w:type="dxa"/>
            <w:left w:w="15" w:type="dxa"/>
            <w:bottom w:w="15" w:type="dxa"/>
            <w:right w:w="15" w:type="dxa"/>
          </w:tblCellMar>
        </w:tblPrEx>
        <w:trPr>
          <w:trHeight w:val="660" w:hRule="atLeast"/>
          <w:jc w:val="center"/>
        </w:trPr>
        <w:tc>
          <w:tcPr>
            <w:tcW w:w="115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ascii="宋体" w:hAnsi="宋体" w:cs="宋体"/>
                <w:kern w:val="0"/>
                <w:sz w:val="22"/>
                <w:szCs w:val="22"/>
              </w:rPr>
              <w:t>GZ2018124</w:t>
            </w:r>
          </w:p>
        </w:tc>
        <w:tc>
          <w:tcPr>
            <w:tcW w:w="433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高职语文教学与传统文化的融合</w:t>
            </w:r>
          </w:p>
        </w:tc>
        <w:tc>
          <w:tcPr>
            <w:tcW w:w="10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陈威</w:t>
            </w:r>
          </w:p>
        </w:tc>
        <w:tc>
          <w:tcPr>
            <w:tcW w:w="287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岳阳职业技术学院</w:t>
            </w:r>
          </w:p>
        </w:tc>
      </w:tr>
      <w:tr>
        <w:tblPrEx>
          <w:tblLayout w:type="fixed"/>
          <w:tblCellMar>
            <w:top w:w="15" w:type="dxa"/>
            <w:left w:w="15" w:type="dxa"/>
            <w:bottom w:w="15" w:type="dxa"/>
            <w:right w:w="15" w:type="dxa"/>
          </w:tblCellMar>
        </w:tblPrEx>
        <w:trPr>
          <w:trHeight w:val="660" w:hRule="atLeast"/>
          <w:jc w:val="center"/>
        </w:trPr>
        <w:tc>
          <w:tcPr>
            <w:tcW w:w="115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ascii="宋体" w:hAnsi="宋体" w:cs="宋体"/>
                <w:kern w:val="0"/>
                <w:sz w:val="22"/>
                <w:szCs w:val="22"/>
              </w:rPr>
              <w:t>GZ2018125</w:t>
            </w:r>
          </w:p>
        </w:tc>
        <w:tc>
          <w:tcPr>
            <w:tcW w:w="433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基于大数据的高职英语写作自适应学习研究</w:t>
            </w:r>
          </w:p>
        </w:tc>
        <w:tc>
          <w:tcPr>
            <w:tcW w:w="10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刘芳</w:t>
            </w:r>
          </w:p>
        </w:tc>
        <w:tc>
          <w:tcPr>
            <w:tcW w:w="287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岳阳职业技术学院</w:t>
            </w:r>
          </w:p>
        </w:tc>
      </w:tr>
      <w:tr>
        <w:tblPrEx>
          <w:tblLayout w:type="fixed"/>
          <w:tblCellMar>
            <w:top w:w="15" w:type="dxa"/>
            <w:left w:w="15" w:type="dxa"/>
            <w:bottom w:w="15" w:type="dxa"/>
            <w:right w:w="15" w:type="dxa"/>
          </w:tblCellMar>
        </w:tblPrEx>
        <w:trPr>
          <w:trHeight w:val="660" w:hRule="atLeast"/>
          <w:jc w:val="center"/>
        </w:trPr>
        <w:tc>
          <w:tcPr>
            <w:tcW w:w="115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ascii="宋体" w:hAnsi="宋体" w:cs="宋体"/>
                <w:kern w:val="0"/>
                <w:sz w:val="22"/>
                <w:szCs w:val="22"/>
              </w:rPr>
              <w:t>GZ2018126</w:t>
            </w:r>
          </w:p>
        </w:tc>
        <w:tc>
          <w:tcPr>
            <w:tcW w:w="433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新时期女大学生的女性主体自主意识构建研究</w:t>
            </w:r>
          </w:p>
        </w:tc>
        <w:tc>
          <w:tcPr>
            <w:tcW w:w="10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刘芳</w:t>
            </w:r>
          </w:p>
        </w:tc>
        <w:tc>
          <w:tcPr>
            <w:tcW w:w="287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岳阳职业技术学院</w:t>
            </w:r>
          </w:p>
        </w:tc>
      </w:tr>
      <w:tr>
        <w:tblPrEx>
          <w:tblLayout w:type="fixed"/>
          <w:tblCellMar>
            <w:top w:w="15" w:type="dxa"/>
            <w:left w:w="15" w:type="dxa"/>
            <w:bottom w:w="15" w:type="dxa"/>
            <w:right w:w="15" w:type="dxa"/>
          </w:tblCellMar>
        </w:tblPrEx>
        <w:trPr>
          <w:trHeight w:val="660" w:hRule="atLeast"/>
          <w:jc w:val="center"/>
        </w:trPr>
        <w:tc>
          <w:tcPr>
            <w:tcW w:w="115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ascii="宋体" w:hAnsi="宋体" w:cs="宋体"/>
                <w:kern w:val="0"/>
                <w:sz w:val="22"/>
                <w:szCs w:val="22"/>
              </w:rPr>
              <w:t>GZ2018127</w:t>
            </w:r>
          </w:p>
        </w:tc>
        <w:tc>
          <w:tcPr>
            <w:tcW w:w="433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关于高职院校职业道德教育的思考</w:t>
            </w:r>
          </w:p>
        </w:tc>
        <w:tc>
          <w:tcPr>
            <w:tcW w:w="10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樊青玲</w:t>
            </w:r>
          </w:p>
        </w:tc>
        <w:tc>
          <w:tcPr>
            <w:tcW w:w="287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常德职业技术学院</w:t>
            </w:r>
          </w:p>
        </w:tc>
      </w:tr>
      <w:tr>
        <w:tblPrEx>
          <w:tblLayout w:type="fixed"/>
          <w:tblCellMar>
            <w:top w:w="15" w:type="dxa"/>
            <w:left w:w="15" w:type="dxa"/>
            <w:bottom w:w="15" w:type="dxa"/>
            <w:right w:w="15" w:type="dxa"/>
          </w:tblCellMar>
        </w:tblPrEx>
        <w:trPr>
          <w:trHeight w:val="660" w:hRule="atLeast"/>
          <w:jc w:val="center"/>
        </w:trPr>
        <w:tc>
          <w:tcPr>
            <w:tcW w:w="115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ascii="宋体" w:hAnsi="宋体" w:cs="宋体"/>
                <w:kern w:val="0"/>
                <w:sz w:val="22"/>
                <w:szCs w:val="22"/>
              </w:rPr>
              <w:t>GZ2018128</w:t>
            </w:r>
          </w:p>
        </w:tc>
        <w:tc>
          <w:tcPr>
            <w:tcW w:w="433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ascii="宋体" w:hAnsi="宋体" w:cs="宋体"/>
                <w:kern w:val="0"/>
                <w:sz w:val="22"/>
                <w:szCs w:val="22"/>
              </w:rPr>
              <w:t>8S</w:t>
            </w:r>
            <w:r>
              <w:rPr>
                <w:rFonts w:hint="eastAsia" w:ascii="宋体" w:hAnsi="宋体" w:cs="宋体"/>
                <w:kern w:val="0"/>
                <w:sz w:val="22"/>
                <w:szCs w:val="22"/>
              </w:rPr>
              <w:t>管理模式在高职院校药学订单班教学与管理中的应用</w:t>
            </w:r>
          </w:p>
        </w:tc>
        <w:tc>
          <w:tcPr>
            <w:tcW w:w="10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魏来</w:t>
            </w:r>
          </w:p>
        </w:tc>
        <w:tc>
          <w:tcPr>
            <w:tcW w:w="287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常德职业技术学院</w:t>
            </w:r>
          </w:p>
        </w:tc>
      </w:tr>
      <w:tr>
        <w:tblPrEx>
          <w:tblLayout w:type="fixed"/>
          <w:tblCellMar>
            <w:top w:w="15" w:type="dxa"/>
            <w:left w:w="15" w:type="dxa"/>
            <w:bottom w:w="15" w:type="dxa"/>
            <w:right w:w="15" w:type="dxa"/>
          </w:tblCellMar>
        </w:tblPrEx>
        <w:trPr>
          <w:trHeight w:val="660" w:hRule="atLeast"/>
          <w:jc w:val="center"/>
        </w:trPr>
        <w:tc>
          <w:tcPr>
            <w:tcW w:w="115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ascii="宋体" w:hAnsi="宋体" w:cs="宋体"/>
                <w:kern w:val="0"/>
                <w:sz w:val="22"/>
                <w:szCs w:val="22"/>
              </w:rPr>
              <w:t>GZ2018129</w:t>
            </w:r>
          </w:p>
        </w:tc>
        <w:tc>
          <w:tcPr>
            <w:tcW w:w="433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对印尼留学生实施药物应用技能全英文授课的实践与体会</w:t>
            </w:r>
          </w:p>
        </w:tc>
        <w:tc>
          <w:tcPr>
            <w:tcW w:w="10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魏来</w:t>
            </w:r>
          </w:p>
        </w:tc>
        <w:tc>
          <w:tcPr>
            <w:tcW w:w="287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常德职业技术学院</w:t>
            </w:r>
          </w:p>
        </w:tc>
      </w:tr>
      <w:tr>
        <w:tblPrEx>
          <w:tblLayout w:type="fixed"/>
          <w:tblCellMar>
            <w:top w:w="15" w:type="dxa"/>
            <w:left w:w="15" w:type="dxa"/>
            <w:bottom w:w="15" w:type="dxa"/>
            <w:right w:w="15" w:type="dxa"/>
          </w:tblCellMar>
        </w:tblPrEx>
        <w:trPr>
          <w:trHeight w:val="660" w:hRule="atLeast"/>
          <w:jc w:val="center"/>
        </w:trPr>
        <w:tc>
          <w:tcPr>
            <w:tcW w:w="115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ascii="宋体" w:hAnsi="宋体" w:cs="宋体"/>
                <w:kern w:val="0"/>
                <w:sz w:val="22"/>
                <w:szCs w:val="22"/>
              </w:rPr>
              <w:t>GZ2018130</w:t>
            </w:r>
          </w:p>
        </w:tc>
        <w:tc>
          <w:tcPr>
            <w:tcW w:w="433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基于</w:t>
            </w:r>
            <w:r>
              <w:rPr>
                <w:rFonts w:ascii="宋体" w:hAnsi="宋体" w:cs="宋体"/>
                <w:kern w:val="0"/>
                <w:sz w:val="22"/>
                <w:szCs w:val="22"/>
              </w:rPr>
              <w:t>VBSE</w:t>
            </w:r>
            <w:r>
              <w:rPr>
                <w:rFonts w:hint="eastAsia" w:ascii="宋体" w:hAnsi="宋体" w:cs="宋体"/>
                <w:kern w:val="0"/>
                <w:sz w:val="22"/>
                <w:szCs w:val="22"/>
              </w:rPr>
              <w:t>模式的经管类专业实践教学体系构建</w:t>
            </w:r>
          </w:p>
        </w:tc>
        <w:tc>
          <w:tcPr>
            <w:tcW w:w="10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朱燕群</w:t>
            </w:r>
          </w:p>
        </w:tc>
        <w:tc>
          <w:tcPr>
            <w:tcW w:w="287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常德职业技术学院</w:t>
            </w:r>
          </w:p>
        </w:tc>
      </w:tr>
      <w:tr>
        <w:tblPrEx>
          <w:tblLayout w:type="fixed"/>
          <w:tblCellMar>
            <w:top w:w="15" w:type="dxa"/>
            <w:left w:w="15" w:type="dxa"/>
            <w:bottom w:w="15" w:type="dxa"/>
            <w:right w:w="15" w:type="dxa"/>
          </w:tblCellMar>
        </w:tblPrEx>
        <w:trPr>
          <w:trHeight w:val="660" w:hRule="atLeast"/>
          <w:jc w:val="center"/>
        </w:trPr>
        <w:tc>
          <w:tcPr>
            <w:tcW w:w="115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ascii="宋体" w:hAnsi="宋体" w:cs="宋体"/>
                <w:kern w:val="0"/>
                <w:sz w:val="22"/>
                <w:szCs w:val="22"/>
              </w:rPr>
              <w:t>GZ2018131</w:t>
            </w:r>
          </w:p>
        </w:tc>
        <w:tc>
          <w:tcPr>
            <w:tcW w:w="433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信息化背景下高职会计专业教学改革的路径</w:t>
            </w:r>
          </w:p>
        </w:tc>
        <w:tc>
          <w:tcPr>
            <w:tcW w:w="10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朱燕群</w:t>
            </w:r>
          </w:p>
        </w:tc>
        <w:tc>
          <w:tcPr>
            <w:tcW w:w="287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常德职业技术学院</w:t>
            </w:r>
          </w:p>
        </w:tc>
      </w:tr>
      <w:tr>
        <w:tblPrEx>
          <w:tblLayout w:type="fixed"/>
          <w:tblCellMar>
            <w:top w:w="15" w:type="dxa"/>
            <w:left w:w="15" w:type="dxa"/>
            <w:bottom w:w="15" w:type="dxa"/>
            <w:right w:w="15" w:type="dxa"/>
          </w:tblCellMar>
        </w:tblPrEx>
        <w:trPr>
          <w:trHeight w:val="660" w:hRule="atLeast"/>
          <w:jc w:val="center"/>
        </w:trPr>
        <w:tc>
          <w:tcPr>
            <w:tcW w:w="115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ascii="宋体" w:hAnsi="宋体" w:cs="宋体"/>
                <w:kern w:val="0"/>
                <w:sz w:val="22"/>
                <w:szCs w:val="22"/>
              </w:rPr>
              <w:t>GZ2018132</w:t>
            </w:r>
          </w:p>
        </w:tc>
        <w:tc>
          <w:tcPr>
            <w:tcW w:w="433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计算机课程教学改革中引入项目教学研究</w:t>
            </w:r>
          </w:p>
        </w:tc>
        <w:tc>
          <w:tcPr>
            <w:tcW w:w="10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钟彩</w:t>
            </w:r>
          </w:p>
        </w:tc>
        <w:tc>
          <w:tcPr>
            <w:tcW w:w="287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常德职业技术学院</w:t>
            </w:r>
          </w:p>
        </w:tc>
      </w:tr>
      <w:tr>
        <w:tblPrEx>
          <w:tblLayout w:type="fixed"/>
          <w:tblCellMar>
            <w:top w:w="15" w:type="dxa"/>
            <w:left w:w="15" w:type="dxa"/>
            <w:bottom w:w="15" w:type="dxa"/>
            <w:right w:w="15" w:type="dxa"/>
          </w:tblCellMar>
        </w:tblPrEx>
        <w:trPr>
          <w:trHeight w:val="660" w:hRule="atLeast"/>
          <w:jc w:val="center"/>
        </w:trPr>
        <w:tc>
          <w:tcPr>
            <w:tcW w:w="115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ascii="宋体" w:hAnsi="宋体" w:cs="宋体"/>
                <w:kern w:val="0"/>
                <w:sz w:val="22"/>
                <w:szCs w:val="22"/>
              </w:rPr>
              <w:t>GZ2018133</w:t>
            </w:r>
          </w:p>
        </w:tc>
        <w:tc>
          <w:tcPr>
            <w:tcW w:w="433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浅析职业教育中网络课程教研的利与弊</w:t>
            </w:r>
          </w:p>
        </w:tc>
        <w:tc>
          <w:tcPr>
            <w:tcW w:w="10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钟彩</w:t>
            </w:r>
          </w:p>
        </w:tc>
        <w:tc>
          <w:tcPr>
            <w:tcW w:w="287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常德职业技术学院</w:t>
            </w:r>
          </w:p>
        </w:tc>
      </w:tr>
      <w:tr>
        <w:tblPrEx>
          <w:tblLayout w:type="fixed"/>
          <w:tblCellMar>
            <w:top w:w="15" w:type="dxa"/>
            <w:left w:w="15" w:type="dxa"/>
            <w:bottom w:w="15" w:type="dxa"/>
            <w:right w:w="15" w:type="dxa"/>
          </w:tblCellMar>
        </w:tblPrEx>
        <w:trPr>
          <w:trHeight w:val="660" w:hRule="atLeast"/>
          <w:jc w:val="center"/>
        </w:trPr>
        <w:tc>
          <w:tcPr>
            <w:tcW w:w="115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ascii="宋体" w:hAnsi="宋体" w:cs="宋体"/>
                <w:kern w:val="0"/>
                <w:sz w:val="22"/>
                <w:szCs w:val="22"/>
              </w:rPr>
              <w:t>GZ2018134</w:t>
            </w:r>
          </w:p>
        </w:tc>
        <w:tc>
          <w:tcPr>
            <w:tcW w:w="433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用中华优秀传统文化培养大学生的哲学素养</w:t>
            </w:r>
            <w:r>
              <w:rPr>
                <w:rFonts w:ascii="宋体" w:cs="宋体"/>
                <w:kern w:val="0"/>
                <w:sz w:val="22"/>
                <w:szCs w:val="22"/>
              </w:rPr>
              <w:t> </w:t>
            </w:r>
          </w:p>
        </w:tc>
        <w:tc>
          <w:tcPr>
            <w:tcW w:w="10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周妮</w:t>
            </w:r>
          </w:p>
        </w:tc>
        <w:tc>
          <w:tcPr>
            <w:tcW w:w="287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湖南商务职业技术学院</w:t>
            </w:r>
          </w:p>
        </w:tc>
      </w:tr>
      <w:tr>
        <w:tblPrEx>
          <w:tblLayout w:type="fixed"/>
          <w:tblCellMar>
            <w:top w:w="15" w:type="dxa"/>
            <w:left w:w="15" w:type="dxa"/>
            <w:bottom w:w="15" w:type="dxa"/>
            <w:right w:w="15" w:type="dxa"/>
          </w:tblCellMar>
        </w:tblPrEx>
        <w:trPr>
          <w:trHeight w:val="660" w:hRule="atLeast"/>
          <w:jc w:val="center"/>
        </w:trPr>
        <w:tc>
          <w:tcPr>
            <w:tcW w:w="115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ascii="宋体" w:hAnsi="宋体" w:cs="宋体"/>
                <w:kern w:val="0"/>
                <w:sz w:val="22"/>
                <w:szCs w:val="22"/>
              </w:rPr>
              <w:t>GZ2018135</w:t>
            </w:r>
          </w:p>
        </w:tc>
        <w:tc>
          <w:tcPr>
            <w:tcW w:w="433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基于工作过程的酒店管理专业信息化课程教学模式构建分析</w:t>
            </w:r>
            <w:r>
              <w:rPr>
                <w:rFonts w:ascii="宋体" w:cs="宋体"/>
                <w:kern w:val="0"/>
                <w:sz w:val="22"/>
                <w:szCs w:val="22"/>
              </w:rPr>
              <w:t> </w:t>
            </w:r>
          </w:p>
        </w:tc>
        <w:tc>
          <w:tcPr>
            <w:tcW w:w="10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罗霞</w:t>
            </w:r>
          </w:p>
        </w:tc>
        <w:tc>
          <w:tcPr>
            <w:tcW w:w="287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湖南商务职业技术学院</w:t>
            </w:r>
          </w:p>
        </w:tc>
      </w:tr>
      <w:tr>
        <w:tblPrEx>
          <w:tblLayout w:type="fixed"/>
          <w:tblCellMar>
            <w:top w:w="15" w:type="dxa"/>
            <w:left w:w="15" w:type="dxa"/>
            <w:bottom w:w="15" w:type="dxa"/>
            <w:right w:w="15" w:type="dxa"/>
          </w:tblCellMar>
        </w:tblPrEx>
        <w:trPr>
          <w:trHeight w:val="660" w:hRule="atLeast"/>
          <w:jc w:val="center"/>
        </w:trPr>
        <w:tc>
          <w:tcPr>
            <w:tcW w:w="115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ascii="宋体" w:hAnsi="宋体" w:cs="宋体"/>
                <w:kern w:val="0"/>
                <w:sz w:val="22"/>
                <w:szCs w:val="22"/>
              </w:rPr>
              <w:t>GZ2018136</w:t>
            </w:r>
          </w:p>
        </w:tc>
        <w:tc>
          <w:tcPr>
            <w:tcW w:w="433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高职院校就业工作机制创新途径研究</w:t>
            </w:r>
          </w:p>
        </w:tc>
        <w:tc>
          <w:tcPr>
            <w:tcW w:w="10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邓玉喜</w:t>
            </w:r>
          </w:p>
        </w:tc>
        <w:tc>
          <w:tcPr>
            <w:tcW w:w="287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湖南工程职业技术学院</w:t>
            </w:r>
          </w:p>
        </w:tc>
      </w:tr>
      <w:tr>
        <w:tblPrEx>
          <w:tblLayout w:type="fixed"/>
          <w:tblCellMar>
            <w:top w:w="15" w:type="dxa"/>
            <w:left w:w="15" w:type="dxa"/>
            <w:bottom w:w="15" w:type="dxa"/>
            <w:right w:w="15" w:type="dxa"/>
          </w:tblCellMar>
        </w:tblPrEx>
        <w:trPr>
          <w:trHeight w:val="660" w:hRule="atLeast"/>
          <w:jc w:val="center"/>
        </w:trPr>
        <w:tc>
          <w:tcPr>
            <w:tcW w:w="115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ascii="宋体" w:hAnsi="宋体" w:cs="宋体"/>
                <w:kern w:val="0"/>
                <w:sz w:val="22"/>
                <w:szCs w:val="22"/>
              </w:rPr>
              <w:t>GZ2018137</w:t>
            </w:r>
          </w:p>
        </w:tc>
        <w:tc>
          <w:tcPr>
            <w:tcW w:w="433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高职教师工匠精神培养研究</w:t>
            </w:r>
          </w:p>
        </w:tc>
        <w:tc>
          <w:tcPr>
            <w:tcW w:w="10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吴莎</w:t>
            </w:r>
          </w:p>
        </w:tc>
        <w:tc>
          <w:tcPr>
            <w:tcW w:w="287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湖南工程职业技术学院</w:t>
            </w:r>
          </w:p>
        </w:tc>
      </w:tr>
      <w:tr>
        <w:tblPrEx>
          <w:tblLayout w:type="fixed"/>
          <w:tblCellMar>
            <w:top w:w="15" w:type="dxa"/>
            <w:left w:w="15" w:type="dxa"/>
            <w:bottom w:w="15" w:type="dxa"/>
            <w:right w:w="15" w:type="dxa"/>
          </w:tblCellMar>
        </w:tblPrEx>
        <w:trPr>
          <w:trHeight w:val="660" w:hRule="atLeast"/>
          <w:jc w:val="center"/>
        </w:trPr>
        <w:tc>
          <w:tcPr>
            <w:tcW w:w="115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ascii="宋体" w:hAnsi="宋体" w:cs="宋体"/>
                <w:kern w:val="0"/>
                <w:sz w:val="22"/>
                <w:szCs w:val="22"/>
              </w:rPr>
              <w:t>GZ2018138</w:t>
            </w:r>
          </w:p>
        </w:tc>
        <w:tc>
          <w:tcPr>
            <w:tcW w:w="433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基于产教融合的高职工程造价专业人才培养模式探析</w:t>
            </w:r>
          </w:p>
        </w:tc>
        <w:tc>
          <w:tcPr>
            <w:tcW w:w="10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舒灵智</w:t>
            </w:r>
          </w:p>
        </w:tc>
        <w:tc>
          <w:tcPr>
            <w:tcW w:w="287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湖南工程职业技术学院</w:t>
            </w:r>
          </w:p>
        </w:tc>
      </w:tr>
      <w:tr>
        <w:tblPrEx>
          <w:tblLayout w:type="fixed"/>
          <w:tblCellMar>
            <w:top w:w="15" w:type="dxa"/>
            <w:left w:w="15" w:type="dxa"/>
            <w:bottom w:w="15" w:type="dxa"/>
            <w:right w:w="15" w:type="dxa"/>
          </w:tblCellMar>
        </w:tblPrEx>
        <w:trPr>
          <w:trHeight w:val="660" w:hRule="atLeast"/>
          <w:jc w:val="center"/>
        </w:trPr>
        <w:tc>
          <w:tcPr>
            <w:tcW w:w="115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ascii="宋体" w:hAnsi="宋体" w:cs="宋体"/>
                <w:kern w:val="0"/>
                <w:sz w:val="22"/>
                <w:szCs w:val="22"/>
              </w:rPr>
              <w:t>GZ2018139</w:t>
            </w:r>
          </w:p>
        </w:tc>
        <w:tc>
          <w:tcPr>
            <w:tcW w:w="433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新形势下高职学生就业竞争力提升的策略研究</w:t>
            </w:r>
          </w:p>
        </w:tc>
        <w:tc>
          <w:tcPr>
            <w:tcW w:w="10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汪珊</w:t>
            </w:r>
          </w:p>
        </w:tc>
        <w:tc>
          <w:tcPr>
            <w:tcW w:w="287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湖南工程职业技术学院</w:t>
            </w:r>
          </w:p>
        </w:tc>
      </w:tr>
      <w:tr>
        <w:tblPrEx>
          <w:tblLayout w:type="fixed"/>
          <w:tblCellMar>
            <w:top w:w="15" w:type="dxa"/>
            <w:left w:w="15" w:type="dxa"/>
            <w:bottom w:w="15" w:type="dxa"/>
            <w:right w:w="15" w:type="dxa"/>
          </w:tblCellMar>
        </w:tblPrEx>
        <w:trPr>
          <w:trHeight w:val="660" w:hRule="atLeast"/>
          <w:jc w:val="center"/>
        </w:trPr>
        <w:tc>
          <w:tcPr>
            <w:tcW w:w="115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ascii="宋体" w:hAnsi="宋体" w:cs="宋体"/>
                <w:kern w:val="0"/>
                <w:sz w:val="22"/>
                <w:szCs w:val="22"/>
              </w:rPr>
              <w:t>GZ2018140</w:t>
            </w:r>
          </w:p>
        </w:tc>
        <w:tc>
          <w:tcPr>
            <w:tcW w:w="433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智能制造业转型升级背景下高职院校学生工匠精神培育路径初探</w:t>
            </w:r>
          </w:p>
        </w:tc>
        <w:tc>
          <w:tcPr>
            <w:tcW w:w="10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曾新洲</w:t>
            </w:r>
          </w:p>
        </w:tc>
        <w:tc>
          <w:tcPr>
            <w:tcW w:w="287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长沙商贸旅游职业技术学院</w:t>
            </w:r>
          </w:p>
        </w:tc>
      </w:tr>
      <w:tr>
        <w:tblPrEx>
          <w:tblLayout w:type="fixed"/>
          <w:tblCellMar>
            <w:top w:w="15" w:type="dxa"/>
            <w:left w:w="15" w:type="dxa"/>
            <w:bottom w:w="15" w:type="dxa"/>
            <w:right w:w="15" w:type="dxa"/>
          </w:tblCellMar>
        </w:tblPrEx>
        <w:trPr>
          <w:trHeight w:val="660" w:hRule="atLeast"/>
          <w:jc w:val="center"/>
        </w:trPr>
        <w:tc>
          <w:tcPr>
            <w:tcW w:w="115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ascii="宋体" w:hAnsi="宋体" w:cs="宋体"/>
                <w:kern w:val="0"/>
                <w:sz w:val="22"/>
                <w:szCs w:val="22"/>
              </w:rPr>
              <w:t>GZ2018141</w:t>
            </w:r>
          </w:p>
        </w:tc>
        <w:tc>
          <w:tcPr>
            <w:tcW w:w="433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优质高职院校建设的探索与实践</w:t>
            </w:r>
          </w:p>
        </w:tc>
        <w:tc>
          <w:tcPr>
            <w:tcW w:w="10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胡伏湘</w:t>
            </w:r>
          </w:p>
        </w:tc>
        <w:tc>
          <w:tcPr>
            <w:tcW w:w="287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长沙商贸旅游职业技术学院</w:t>
            </w:r>
          </w:p>
        </w:tc>
      </w:tr>
      <w:tr>
        <w:tblPrEx>
          <w:tblLayout w:type="fixed"/>
          <w:tblCellMar>
            <w:top w:w="15" w:type="dxa"/>
            <w:left w:w="15" w:type="dxa"/>
            <w:bottom w:w="15" w:type="dxa"/>
            <w:right w:w="15" w:type="dxa"/>
          </w:tblCellMar>
        </w:tblPrEx>
        <w:trPr>
          <w:trHeight w:val="660" w:hRule="atLeast"/>
          <w:jc w:val="center"/>
        </w:trPr>
        <w:tc>
          <w:tcPr>
            <w:tcW w:w="115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ascii="宋体" w:hAnsi="宋体" w:cs="宋体"/>
                <w:kern w:val="0"/>
                <w:sz w:val="22"/>
                <w:szCs w:val="22"/>
              </w:rPr>
              <w:t>GZ2018142</w:t>
            </w:r>
          </w:p>
        </w:tc>
        <w:tc>
          <w:tcPr>
            <w:tcW w:w="433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高职院校财会类专业现代学徒制实施探索</w:t>
            </w:r>
          </w:p>
        </w:tc>
        <w:tc>
          <w:tcPr>
            <w:tcW w:w="10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李凤</w:t>
            </w:r>
          </w:p>
        </w:tc>
        <w:tc>
          <w:tcPr>
            <w:tcW w:w="287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长沙商贸旅游职业技术学院</w:t>
            </w:r>
          </w:p>
        </w:tc>
      </w:tr>
      <w:tr>
        <w:tblPrEx>
          <w:tblLayout w:type="fixed"/>
          <w:tblCellMar>
            <w:top w:w="15" w:type="dxa"/>
            <w:left w:w="15" w:type="dxa"/>
            <w:bottom w:w="15" w:type="dxa"/>
            <w:right w:w="15" w:type="dxa"/>
          </w:tblCellMar>
        </w:tblPrEx>
        <w:trPr>
          <w:trHeight w:val="660" w:hRule="atLeast"/>
          <w:jc w:val="center"/>
        </w:trPr>
        <w:tc>
          <w:tcPr>
            <w:tcW w:w="115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ascii="宋体" w:hAnsi="宋体" w:cs="宋体"/>
                <w:kern w:val="0"/>
                <w:sz w:val="22"/>
                <w:szCs w:val="22"/>
              </w:rPr>
              <w:t>GZ2018143</w:t>
            </w:r>
          </w:p>
        </w:tc>
        <w:tc>
          <w:tcPr>
            <w:tcW w:w="433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岗位关键能力培养为导向的食品检测技术专业课程体系研究与实践</w:t>
            </w:r>
          </w:p>
        </w:tc>
        <w:tc>
          <w:tcPr>
            <w:tcW w:w="10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杨潇</w:t>
            </w:r>
          </w:p>
        </w:tc>
        <w:tc>
          <w:tcPr>
            <w:tcW w:w="287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长沙商贸旅游职业技术学院</w:t>
            </w:r>
          </w:p>
        </w:tc>
      </w:tr>
      <w:tr>
        <w:tblPrEx>
          <w:tblLayout w:type="fixed"/>
          <w:tblCellMar>
            <w:top w:w="15" w:type="dxa"/>
            <w:left w:w="15" w:type="dxa"/>
            <w:bottom w:w="15" w:type="dxa"/>
            <w:right w:w="15" w:type="dxa"/>
          </w:tblCellMar>
        </w:tblPrEx>
        <w:trPr>
          <w:trHeight w:val="660" w:hRule="atLeast"/>
          <w:jc w:val="center"/>
        </w:trPr>
        <w:tc>
          <w:tcPr>
            <w:tcW w:w="115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ascii="宋体" w:hAnsi="宋体" w:cs="宋体"/>
                <w:kern w:val="0"/>
                <w:sz w:val="22"/>
                <w:szCs w:val="22"/>
              </w:rPr>
              <w:t>GZ2018144</w:t>
            </w:r>
          </w:p>
        </w:tc>
        <w:tc>
          <w:tcPr>
            <w:tcW w:w="433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加强高职院校美育工作刍议</w:t>
            </w:r>
          </w:p>
        </w:tc>
        <w:tc>
          <w:tcPr>
            <w:tcW w:w="10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刘芹</w:t>
            </w:r>
          </w:p>
        </w:tc>
        <w:tc>
          <w:tcPr>
            <w:tcW w:w="287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湖南汽车工程职业学院</w:t>
            </w:r>
          </w:p>
        </w:tc>
      </w:tr>
      <w:tr>
        <w:tblPrEx>
          <w:tblLayout w:type="fixed"/>
          <w:tblCellMar>
            <w:top w:w="15" w:type="dxa"/>
            <w:left w:w="15" w:type="dxa"/>
            <w:bottom w:w="15" w:type="dxa"/>
            <w:right w:w="15" w:type="dxa"/>
          </w:tblCellMar>
        </w:tblPrEx>
        <w:trPr>
          <w:trHeight w:val="660" w:hRule="atLeast"/>
          <w:jc w:val="center"/>
        </w:trPr>
        <w:tc>
          <w:tcPr>
            <w:tcW w:w="115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color w:val="FF0000"/>
                <w:kern w:val="0"/>
                <w:sz w:val="22"/>
                <w:szCs w:val="22"/>
              </w:rPr>
            </w:pPr>
            <w:bookmarkStart w:id="0" w:name="_GoBack"/>
            <w:r>
              <w:rPr>
                <w:rFonts w:ascii="宋体" w:hAnsi="宋体" w:cs="宋体"/>
                <w:color w:val="FF0000"/>
                <w:kern w:val="0"/>
                <w:sz w:val="22"/>
                <w:szCs w:val="22"/>
              </w:rPr>
              <w:t>GZ2018145</w:t>
            </w:r>
          </w:p>
        </w:tc>
        <w:tc>
          <w:tcPr>
            <w:tcW w:w="433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color w:val="FF0000"/>
                <w:kern w:val="0"/>
                <w:sz w:val="22"/>
                <w:szCs w:val="22"/>
              </w:rPr>
            </w:pPr>
            <w:r>
              <w:rPr>
                <w:rFonts w:hint="eastAsia" w:ascii="宋体" w:hAnsi="宋体" w:cs="宋体"/>
                <w:color w:val="FF0000"/>
                <w:kern w:val="0"/>
                <w:sz w:val="22"/>
                <w:szCs w:val="22"/>
              </w:rPr>
              <w:t>铁道供电技术专业中高职衔接“模块化、项目化、递进式”课程体系构建</w:t>
            </w:r>
          </w:p>
        </w:tc>
        <w:tc>
          <w:tcPr>
            <w:tcW w:w="10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color w:val="FF0000"/>
                <w:kern w:val="0"/>
                <w:sz w:val="22"/>
                <w:szCs w:val="22"/>
              </w:rPr>
            </w:pPr>
            <w:r>
              <w:rPr>
                <w:rFonts w:hint="eastAsia" w:ascii="宋体" w:hAnsi="宋体" w:cs="宋体"/>
                <w:color w:val="FF0000"/>
                <w:kern w:val="0"/>
                <w:sz w:val="22"/>
                <w:szCs w:val="22"/>
              </w:rPr>
              <w:t>刘国联</w:t>
            </w:r>
          </w:p>
        </w:tc>
        <w:tc>
          <w:tcPr>
            <w:tcW w:w="287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color w:val="FF0000"/>
                <w:kern w:val="0"/>
                <w:sz w:val="22"/>
                <w:szCs w:val="22"/>
              </w:rPr>
            </w:pPr>
            <w:r>
              <w:rPr>
                <w:rFonts w:hint="eastAsia" w:ascii="宋体" w:hAnsi="宋体" w:cs="宋体"/>
                <w:color w:val="FF0000"/>
                <w:kern w:val="0"/>
                <w:sz w:val="22"/>
                <w:szCs w:val="22"/>
              </w:rPr>
              <w:t>湖南铁路科技职业技术学院</w:t>
            </w:r>
          </w:p>
        </w:tc>
      </w:tr>
      <w:tr>
        <w:tblPrEx>
          <w:tblLayout w:type="fixed"/>
          <w:tblCellMar>
            <w:top w:w="15" w:type="dxa"/>
            <w:left w:w="15" w:type="dxa"/>
            <w:bottom w:w="15" w:type="dxa"/>
            <w:right w:w="15" w:type="dxa"/>
          </w:tblCellMar>
        </w:tblPrEx>
        <w:trPr>
          <w:trHeight w:val="660" w:hRule="atLeast"/>
          <w:jc w:val="center"/>
        </w:trPr>
        <w:tc>
          <w:tcPr>
            <w:tcW w:w="115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color w:val="FF0000"/>
                <w:kern w:val="0"/>
                <w:sz w:val="22"/>
                <w:szCs w:val="22"/>
              </w:rPr>
            </w:pPr>
            <w:r>
              <w:rPr>
                <w:rFonts w:ascii="宋体" w:hAnsi="宋体" w:cs="宋体"/>
                <w:color w:val="FF0000"/>
                <w:kern w:val="0"/>
                <w:sz w:val="22"/>
                <w:szCs w:val="22"/>
              </w:rPr>
              <w:t>GZ2018146</w:t>
            </w:r>
          </w:p>
        </w:tc>
        <w:tc>
          <w:tcPr>
            <w:tcW w:w="433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color w:val="FF0000"/>
                <w:kern w:val="0"/>
                <w:sz w:val="22"/>
                <w:szCs w:val="22"/>
              </w:rPr>
            </w:pPr>
            <w:r>
              <w:rPr>
                <w:rFonts w:hint="eastAsia" w:ascii="宋体" w:hAnsi="宋体" w:cs="宋体"/>
                <w:color w:val="FF0000"/>
                <w:kern w:val="0"/>
                <w:sz w:val="22"/>
                <w:szCs w:val="22"/>
              </w:rPr>
              <w:t>中高职衔接“</w:t>
            </w:r>
            <w:r>
              <w:rPr>
                <w:rFonts w:ascii="宋体" w:hAnsi="宋体" w:cs="宋体"/>
                <w:color w:val="FF0000"/>
                <w:kern w:val="0"/>
                <w:sz w:val="22"/>
                <w:szCs w:val="22"/>
              </w:rPr>
              <w:t>3+3</w:t>
            </w:r>
            <w:r>
              <w:rPr>
                <w:rFonts w:hint="eastAsia" w:ascii="宋体" w:hAnsi="宋体" w:cs="宋体"/>
                <w:color w:val="FF0000"/>
                <w:kern w:val="0"/>
                <w:sz w:val="22"/>
                <w:szCs w:val="22"/>
              </w:rPr>
              <w:t>”分段培养模式下转段考核方案设计与实践研究</w:t>
            </w:r>
          </w:p>
        </w:tc>
        <w:tc>
          <w:tcPr>
            <w:tcW w:w="10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color w:val="FF0000"/>
                <w:kern w:val="0"/>
                <w:sz w:val="22"/>
                <w:szCs w:val="22"/>
              </w:rPr>
            </w:pPr>
            <w:r>
              <w:rPr>
                <w:rFonts w:hint="eastAsia" w:ascii="宋体" w:hAnsi="宋体" w:cs="宋体"/>
                <w:color w:val="FF0000"/>
                <w:kern w:val="0"/>
                <w:sz w:val="22"/>
                <w:szCs w:val="22"/>
              </w:rPr>
              <w:t>刘国联</w:t>
            </w:r>
          </w:p>
        </w:tc>
        <w:tc>
          <w:tcPr>
            <w:tcW w:w="287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color w:val="FF0000"/>
                <w:kern w:val="0"/>
                <w:sz w:val="22"/>
                <w:szCs w:val="22"/>
              </w:rPr>
            </w:pPr>
            <w:r>
              <w:rPr>
                <w:rFonts w:hint="eastAsia" w:ascii="宋体" w:hAnsi="宋体" w:cs="宋体"/>
                <w:color w:val="FF0000"/>
                <w:kern w:val="0"/>
                <w:sz w:val="22"/>
                <w:szCs w:val="22"/>
              </w:rPr>
              <w:t>湖南铁路科技职业技术学院</w:t>
            </w:r>
          </w:p>
        </w:tc>
      </w:tr>
      <w:tr>
        <w:tblPrEx>
          <w:tblLayout w:type="fixed"/>
          <w:tblCellMar>
            <w:top w:w="15" w:type="dxa"/>
            <w:left w:w="15" w:type="dxa"/>
            <w:bottom w:w="15" w:type="dxa"/>
            <w:right w:w="15" w:type="dxa"/>
          </w:tblCellMar>
        </w:tblPrEx>
        <w:trPr>
          <w:trHeight w:val="660" w:hRule="atLeast"/>
          <w:jc w:val="center"/>
        </w:trPr>
        <w:tc>
          <w:tcPr>
            <w:tcW w:w="115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color w:val="FF0000"/>
                <w:kern w:val="0"/>
                <w:sz w:val="22"/>
                <w:szCs w:val="22"/>
              </w:rPr>
            </w:pPr>
            <w:r>
              <w:rPr>
                <w:rFonts w:ascii="宋体" w:hAnsi="宋体" w:cs="宋体"/>
                <w:color w:val="FF0000"/>
                <w:kern w:val="0"/>
                <w:sz w:val="22"/>
                <w:szCs w:val="22"/>
              </w:rPr>
              <w:t>GZ2018147</w:t>
            </w:r>
          </w:p>
        </w:tc>
        <w:tc>
          <w:tcPr>
            <w:tcW w:w="433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color w:val="FF0000"/>
                <w:kern w:val="0"/>
                <w:sz w:val="22"/>
                <w:szCs w:val="22"/>
              </w:rPr>
            </w:pPr>
            <w:r>
              <w:rPr>
                <w:rFonts w:hint="eastAsia" w:ascii="宋体" w:hAnsi="宋体" w:cs="宋体"/>
                <w:color w:val="FF0000"/>
                <w:kern w:val="0"/>
                <w:sz w:val="22"/>
                <w:szCs w:val="22"/>
              </w:rPr>
              <w:t>职业教育助力精准扶贫的路径研究</w:t>
            </w:r>
          </w:p>
        </w:tc>
        <w:tc>
          <w:tcPr>
            <w:tcW w:w="10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color w:val="FF0000"/>
                <w:kern w:val="0"/>
                <w:sz w:val="22"/>
                <w:szCs w:val="22"/>
              </w:rPr>
            </w:pPr>
            <w:r>
              <w:rPr>
                <w:rFonts w:hint="eastAsia" w:ascii="宋体" w:hAnsi="宋体" w:cs="宋体"/>
                <w:color w:val="FF0000"/>
                <w:kern w:val="0"/>
                <w:sz w:val="22"/>
                <w:szCs w:val="22"/>
              </w:rPr>
              <w:t>周湘杰</w:t>
            </w:r>
          </w:p>
        </w:tc>
        <w:tc>
          <w:tcPr>
            <w:tcW w:w="287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color w:val="FF0000"/>
                <w:kern w:val="0"/>
                <w:sz w:val="22"/>
                <w:szCs w:val="22"/>
              </w:rPr>
            </w:pPr>
            <w:r>
              <w:rPr>
                <w:rFonts w:hint="eastAsia" w:ascii="宋体" w:hAnsi="宋体" w:cs="宋体"/>
                <w:color w:val="FF0000"/>
                <w:kern w:val="0"/>
                <w:sz w:val="22"/>
                <w:szCs w:val="22"/>
              </w:rPr>
              <w:t>湖南铁路科技职业技术学院</w:t>
            </w:r>
          </w:p>
        </w:tc>
      </w:tr>
      <w:tr>
        <w:tblPrEx>
          <w:tblLayout w:type="fixed"/>
          <w:tblCellMar>
            <w:top w:w="15" w:type="dxa"/>
            <w:left w:w="15" w:type="dxa"/>
            <w:bottom w:w="15" w:type="dxa"/>
            <w:right w:w="15" w:type="dxa"/>
          </w:tblCellMar>
        </w:tblPrEx>
        <w:trPr>
          <w:trHeight w:val="660" w:hRule="atLeast"/>
          <w:jc w:val="center"/>
        </w:trPr>
        <w:tc>
          <w:tcPr>
            <w:tcW w:w="115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color w:val="FF0000"/>
                <w:kern w:val="0"/>
                <w:sz w:val="22"/>
                <w:szCs w:val="22"/>
              </w:rPr>
            </w:pPr>
            <w:r>
              <w:rPr>
                <w:rFonts w:ascii="宋体" w:hAnsi="宋体" w:cs="宋体"/>
                <w:color w:val="FF0000"/>
                <w:kern w:val="0"/>
                <w:sz w:val="22"/>
                <w:szCs w:val="22"/>
              </w:rPr>
              <w:t>GZ2018148</w:t>
            </w:r>
          </w:p>
        </w:tc>
        <w:tc>
          <w:tcPr>
            <w:tcW w:w="433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color w:val="FF0000"/>
                <w:kern w:val="0"/>
                <w:sz w:val="22"/>
                <w:szCs w:val="22"/>
              </w:rPr>
            </w:pPr>
            <w:r>
              <w:rPr>
                <w:rFonts w:hint="eastAsia" w:ascii="宋体" w:hAnsi="宋体" w:cs="宋体"/>
                <w:color w:val="FF0000"/>
                <w:kern w:val="0"/>
                <w:sz w:val="22"/>
                <w:szCs w:val="22"/>
              </w:rPr>
              <w:t>职业院校技术技能积累路径研究</w:t>
            </w:r>
            <w:r>
              <w:rPr>
                <w:rFonts w:ascii="宋体" w:cs="宋体"/>
                <w:color w:val="FF0000"/>
                <w:kern w:val="0"/>
                <w:sz w:val="22"/>
                <w:szCs w:val="22"/>
              </w:rPr>
              <w:t> </w:t>
            </w:r>
          </w:p>
        </w:tc>
        <w:tc>
          <w:tcPr>
            <w:tcW w:w="10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color w:val="FF0000"/>
                <w:kern w:val="0"/>
                <w:sz w:val="22"/>
                <w:szCs w:val="22"/>
              </w:rPr>
            </w:pPr>
            <w:r>
              <w:rPr>
                <w:rFonts w:hint="eastAsia" w:ascii="宋体" w:hAnsi="宋体" w:cs="宋体"/>
                <w:color w:val="FF0000"/>
                <w:kern w:val="0"/>
                <w:sz w:val="22"/>
                <w:szCs w:val="22"/>
              </w:rPr>
              <w:t>曾树华</w:t>
            </w:r>
          </w:p>
        </w:tc>
        <w:tc>
          <w:tcPr>
            <w:tcW w:w="287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color w:val="FF0000"/>
                <w:kern w:val="0"/>
                <w:sz w:val="22"/>
                <w:szCs w:val="22"/>
              </w:rPr>
            </w:pPr>
            <w:r>
              <w:rPr>
                <w:rFonts w:hint="eastAsia" w:ascii="宋体" w:hAnsi="宋体" w:cs="宋体"/>
                <w:color w:val="FF0000"/>
                <w:kern w:val="0"/>
                <w:sz w:val="22"/>
                <w:szCs w:val="22"/>
              </w:rPr>
              <w:t>湖南铁路科技职业技术学院</w:t>
            </w:r>
          </w:p>
        </w:tc>
      </w:tr>
      <w:bookmarkEnd w:id="0"/>
      <w:tr>
        <w:tblPrEx>
          <w:tblLayout w:type="fixed"/>
          <w:tblCellMar>
            <w:top w:w="15" w:type="dxa"/>
            <w:left w:w="15" w:type="dxa"/>
            <w:bottom w:w="15" w:type="dxa"/>
            <w:right w:w="15" w:type="dxa"/>
          </w:tblCellMar>
        </w:tblPrEx>
        <w:trPr>
          <w:trHeight w:val="660" w:hRule="atLeast"/>
          <w:jc w:val="center"/>
        </w:trPr>
        <w:tc>
          <w:tcPr>
            <w:tcW w:w="115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ascii="宋体" w:hAnsi="宋体" w:cs="宋体"/>
                <w:kern w:val="0"/>
                <w:sz w:val="22"/>
                <w:szCs w:val="22"/>
              </w:rPr>
              <w:t>GZ2018149</w:t>
            </w:r>
          </w:p>
        </w:tc>
        <w:tc>
          <w:tcPr>
            <w:tcW w:w="433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基于翻转课堂模式的高职院校民族音乐欣赏课教学研究</w:t>
            </w:r>
          </w:p>
        </w:tc>
        <w:tc>
          <w:tcPr>
            <w:tcW w:w="10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曾红梅</w:t>
            </w:r>
          </w:p>
        </w:tc>
        <w:tc>
          <w:tcPr>
            <w:tcW w:w="287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湖南城建职业技术学院</w:t>
            </w:r>
          </w:p>
        </w:tc>
      </w:tr>
      <w:tr>
        <w:tblPrEx>
          <w:tblLayout w:type="fixed"/>
          <w:tblCellMar>
            <w:top w:w="15" w:type="dxa"/>
            <w:left w:w="15" w:type="dxa"/>
            <w:bottom w:w="15" w:type="dxa"/>
            <w:right w:w="15" w:type="dxa"/>
          </w:tblCellMar>
        </w:tblPrEx>
        <w:trPr>
          <w:trHeight w:val="660" w:hRule="atLeast"/>
          <w:jc w:val="center"/>
        </w:trPr>
        <w:tc>
          <w:tcPr>
            <w:tcW w:w="115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ascii="宋体" w:hAnsi="宋体" w:cs="宋体"/>
                <w:kern w:val="0"/>
                <w:sz w:val="22"/>
                <w:szCs w:val="22"/>
              </w:rPr>
              <w:t>GZ2018150</w:t>
            </w:r>
          </w:p>
        </w:tc>
        <w:tc>
          <w:tcPr>
            <w:tcW w:w="433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“课程思政”视角下高职大学英语思政元素的探索与实践</w:t>
            </w:r>
          </w:p>
        </w:tc>
        <w:tc>
          <w:tcPr>
            <w:tcW w:w="10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甘雯</w:t>
            </w:r>
          </w:p>
        </w:tc>
        <w:tc>
          <w:tcPr>
            <w:tcW w:w="287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湖南城建职业技术学院</w:t>
            </w:r>
          </w:p>
        </w:tc>
      </w:tr>
      <w:tr>
        <w:tblPrEx>
          <w:tblLayout w:type="fixed"/>
          <w:tblCellMar>
            <w:top w:w="15" w:type="dxa"/>
            <w:left w:w="15" w:type="dxa"/>
            <w:bottom w:w="15" w:type="dxa"/>
            <w:right w:w="15" w:type="dxa"/>
          </w:tblCellMar>
        </w:tblPrEx>
        <w:trPr>
          <w:trHeight w:val="660" w:hRule="atLeast"/>
          <w:jc w:val="center"/>
        </w:trPr>
        <w:tc>
          <w:tcPr>
            <w:tcW w:w="115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ascii="宋体" w:hAnsi="宋体" w:cs="宋体"/>
                <w:kern w:val="0"/>
                <w:sz w:val="22"/>
                <w:szCs w:val="22"/>
              </w:rPr>
              <w:t>GZ2018151</w:t>
            </w:r>
          </w:p>
        </w:tc>
        <w:tc>
          <w:tcPr>
            <w:tcW w:w="433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基于“互联网</w:t>
            </w:r>
            <w:r>
              <w:rPr>
                <w:rFonts w:ascii="宋体" w:hAnsi="宋体" w:cs="宋体"/>
                <w:kern w:val="0"/>
                <w:sz w:val="22"/>
                <w:szCs w:val="22"/>
              </w:rPr>
              <w:t>+</w:t>
            </w:r>
            <w:r>
              <w:rPr>
                <w:rFonts w:hint="eastAsia" w:ascii="宋体" w:hAnsi="宋体" w:cs="宋体"/>
                <w:kern w:val="0"/>
                <w:sz w:val="22"/>
                <w:szCs w:val="22"/>
              </w:rPr>
              <w:t>”的高职建筑设计专业犀牛软件课程教学改革探究</w:t>
            </w:r>
          </w:p>
        </w:tc>
        <w:tc>
          <w:tcPr>
            <w:tcW w:w="10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苏达</w:t>
            </w:r>
          </w:p>
        </w:tc>
        <w:tc>
          <w:tcPr>
            <w:tcW w:w="287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湖南城建职业技术学院</w:t>
            </w:r>
          </w:p>
        </w:tc>
      </w:tr>
      <w:tr>
        <w:tblPrEx>
          <w:tblLayout w:type="fixed"/>
          <w:tblCellMar>
            <w:top w:w="15" w:type="dxa"/>
            <w:left w:w="15" w:type="dxa"/>
            <w:bottom w:w="15" w:type="dxa"/>
            <w:right w:w="15" w:type="dxa"/>
          </w:tblCellMar>
        </w:tblPrEx>
        <w:trPr>
          <w:trHeight w:val="660" w:hRule="atLeast"/>
          <w:jc w:val="center"/>
        </w:trPr>
        <w:tc>
          <w:tcPr>
            <w:tcW w:w="115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ascii="宋体" w:hAnsi="宋体" w:cs="宋体"/>
                <w:kern w:val="0"/>
                <w:sz w:val="22"/>
                <w:szCs w:val="22"/>
              </w:rPr>
              <w:t>GZ2018152</w:t>
            </w:r>
          </w:p>
        </w:tc>
        <w:tc>
          <w:tcPr>
            <w:tcW w:w="433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现代技术下的“虚拟师傅”在人才培养中的应用探索</w:t>
            </w:r>
          </w:p>
        </w:tc>
        <w:tc>
          <w:tcPr>
            <w:tcW w:w="10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陈树文</w:t>
            </w:r>
          </w:p>
        </w:tc>
        <w:tc>
          <w:tcPr>
            <w:tcW w:w="287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湖南城建职业技术学院</w:t>
            </w:r>
          </w:p>
        </w:tc>
      </w:tr>
      <w:tr>
        <w:tblPrEx>
          <w:tblLayout w:type="fixed"/>
          <w:tblCellMar>
            <w:top w:w="15" w:type="dxa"/>
            <w:left w:w="15" w:type="dxa"/>
            <w:bottom w:w="15" w:type="dxa"/>
            <w:right w:w="15" w:type="dxa"/>
          </w:tblCellMar>
        </w:tblPrEx>
        <w:trPr>
          <w:trHeight w:val="660" w:hRule="atLeast"/>
          <w:jc w:val="center"/>
        </w:trPr>
        <w:tc>
          <w:tcPr>
            <w:tcW w:w="115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ascii="宋体" w:hAnsi="宋体" w:cs="宋体"/>
                <w:kern w:val="0"/>
                <w:sz w:val="22"/>
                <w:szCs w:val="22"/>
              </w:rPr>
              <w:t>GZ2018153</w:t>
            </w:r>
          </w:p>
        </w:tc>
        <w:tc>
          <w:tcPr>
            <w:tcW w:w="433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高职院校大学生职业精神教育研究</w:t>
            </w:r>
          </w:p>
        </w:tc>
        <w:tc>
          <w:tcPr>
            <w:tcW w:w="10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任永辉</w:t>
            </w:r>
          </w:p>
        </w:tc>
        <w:tc>
          <w:tcPr>
            <w:tcW w:w="287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湖南城建职业技术学院</w:t>
            </w:r>
          </w:p>
        </w:tc>
      </w:tr>
      <w:tr>
        <w:tblPrEx>
          <w:tblLayout w:type="fixed"/>
          <w:tblCellMar>
            <w:top w:w="15" w:type="dxa"/>
            <w:left w:w="15" w:type="dxa"/>
            <w:bottom w:w="15" w:type="dxa"/>
            <w:right w:w="15" w:type="dxa"/>
          </w:tblCellMar>
        </w:tblPrEx>
        <w:trPr>
          <w:trHeight w:val="660" w:hRule="atLeast"/>
          <w:jc w:val="center"/>
        </w:trPr>
        <w:tc>
          <w:tcPr>
            <w:tcW w:w="115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ascii="宋体" w:hAnsi="宋体" w:cs="宋体"/>
                <w:kern w:val="0"/>
                <w:sz w:val="22"/>
                <w:szCs w:val="22"/>
              </w:rPr>
              <w:t>GZ2018154</w:t>
            </w:r>
          </w:p>
        </w:tc>
        <w:tc>
          <w:tcPr>
            <w:tcW w:w="433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现代农村物流现状分析研究</w:t>
            </w:r>
            <w:r>
              <w:rPr>
                <w:rFonts w:ascii="宋体" w:hAnsi="宋体" w:cs="宋体"/>
                <w:kern w:val="0"/>
                <w:sz w:val="22"/>
                <w:szCs w:val="22"/>
              </w:rPr>
              <w:t>——</w:t>
            </w:r>
            <w:r>
              <w:rPr>
                <w:rFonts w:hint="eastAsia" w:ascii="宋体" w:hAnsi="宋体" w:cs="宋体"/>
                <w:kern w:val="0"/>
                <w:sz w:val="22"/>
                <w:szCs w:val="22"/>
              </w:rPr>
              <w:t>以郴州地区为例</w:t>
            </w:r>
          </w:p>
        </w:tc>
        <w:tc>
          <w:tcPr>
            <w:tcW w:w="10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颜威</w:t>
            </w:r>
          </w:p>
        </w:tc>
        <w:tc>
          <w:tcPr>
            <w:tcW w:w="287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郴州职业技术学院</w:t>
            </w:r>
          </w:p>
        </w:tc>
      </w:tr>
      <w:tr>
        <w:tblPrEx>
          <w:tblLayout w:type="fixed"/>
          <w:tblCellMar>
            <w:top w:w="15" w:type="dxa"/>
            <w:left w:w="15" w:type="dxa"/>
            <w:bottom w:w="15" w:type="dxa"/>
            <w:right w:w="15" w:type="dxa"/>
          </w:tblCellMar>
        </w:tblPrEx>
        <w:trPr>
          <w:trHeight w:val="660" w:hRule="atLeast"/>
          <w:jc w:val="center"/>
        </w:trPr>
        <w:tc>
          <w:tcPr>
            <w:tcW w:w="115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ascii="宋体" w:hAnsi="宋体" w:cs="宋体"/>
                <w:kern w:val="0"/>
                <w:sz w:val="22"/>
                <w:szCs w:val="22"/>
              </w:rPr>
              <w:t>GZ2018155</w:t>
            </w:r>
          </w:p>
        </w:tc>
        <w:tc>
          <w:tcPr>
            <w:tcW w:w="433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高校思政课微信公众平台建设探析</w:t>
            </w:r>
          </w:p>
        </w:tc>
        <w:tc>
          <w:tcPr>
            <w:tcW w:w="10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杨昭</w:t>
            </w:r>
          </w:p>
        </w:tc>
        <w:tc>
          <w:tcPr>
            <w:tcW w:w="287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湖南财经工业职业技术学院</w:t>
            </w:r>
          </w:p>
        </w:tc>
      </w:tr>
      <w:tr>
        <w:tblPrEx>
          <w:tblLayout w:type="fixed"/>
          <w:tblCellMar>
            <w:top w:w="15" w:type="dxa"/>
            <w:left w:w="15" w:type="dxa"/>
            <w:bottom w:w="15" w:type="dxa"/>
            <w:right w:w="15" w:type="dxa"/>
          </w:tblCellMar>
        </w:tblPrEx>
        <w:trPr>
          <w:trHeight w:val="660" w:hRule="atLeast"/>
          <w:jc w:val="center"/>
        </w:trPr>
        <w:tc>
          <w:tcPr>
            <w:tcW w:w="115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ascii="宋体" w:hAnsi="宋体" w:cs="宋体"/>
                <w:kern w:val="0"/>
                <w:sz w:val="22"/>
                <w:szCs w:val="22"/>
              </w:rPr>
              <w:t>GZ2018156</w:t>
            </w:r>
          </w:p>
        </w:tc>
        <w:tc>
          <w:tcPr>
            <w:tcW w:w="433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基于网店装修的项目化教学改革</w:t>
            </w:r>
          </w:p>
        </w:tc>
        <w:tc>
          <w:tcPr>
            <w:tcW w:w="10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周婕</w:t>
            </w:r>
          </w:p>
        </w:tc>
        <w:tc>
          <w:tcPr>
            <w:tcW w:w="287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湖南财经工业职业技术学院</w:t>
            </w:r>
          </w:p>
        </w:tc>
      </w:tr>
      <w:tr>
        <w:tblPrEx>
          <w:tblLayout w:type="fixed"/>
          <w:tblCellMar>
            <w:top w:w="15" w:type="dxa"/>
            <w:left w:w="15" w:type="dxa"/>
            <w:bottom w:w="15" w:type="dxa"/>
            <w:right w:w="15" w:type="dxa"/>
          </w:tblCellMar>
        </w:tblPrEx>
        <w:trPr>
          <w:trHeight w:val="660" w:hRule="atLeast"/>
          <w:jc w:val="center"/>
        </w:trPr>
        <w:tc>
          <w:tcPr>
            <w:tcW w:w="115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ascii="宋体" w:hAnsi="宋体" w:cs="宋体"/>
                <w:kern w:val="0"/>
                <w:sz w:val="22"/>
                <w:szCs w:val="22"/>
              </w:rPr>
              <w:t>GZ2018157</w:t>
            </w:r>
          </w:p>
        </w:tc>
        <w:tc>
          <w:tcPr>
            <w:tcW w:w="433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泛在学习资源建设与应用的对策研究</w:t>
            </w:r>
          </w:p>
        </w:tc>
        <w:tc>
          <w:tcPr>
            <w:tcW w:w="10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周扬帆</w:t>
            </w:r>
          </w:p>
        </w:tc>
        <w:tc>
          <w:tcPr>
            <w:tcW w:w="287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湖南财经工业职业技术学院</w:t>
            </w:r>
          </w:p>
        </w:tc>
      </w:tr>
      <w:tr>
        <w:tblPrEx>
          <w:tblLayout w:type="fixed"/>
          <w:tblCellMar>
            <w:top w:w="15" w:type="dxa"/>
            <w:left w:w="15" w:type="dxa"/>
            <w:bottom w:w="15" w:type="dxa"/>
            <w:right w:w="15" w:type="dxa"/>
          </w:tblCellMar>
        </w:tblPrEx>
        <w:trPr>
          <w:trHeight w:val="660" w:hRule="atLeast"/>
          <w:jc w:val="center"/>
        </w:trPr>
        <w:tc>
          <w:tcPr>
            <w:tcW w:w="115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ascii="宋体" w:hAnsi="宋体" w:cs="宋体"/>
                <w:kern w:val="0"/>
                <w:sz w:val="22"/>
                <w:szCs w:val="22"/>
              </w:rPr>
              <w:t>GZ2018158</w:t>
            </w:r>
          </w:p>
        </w:tc>
        <w:tc>
          <w:tcPr>
            <w:tcW w:w="433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基于校企共建平台的高职学生语文应用能力培养</w:t>
            </w:r>
          </w:p>
        </w:tc>
        <w:tc>
          <w:tcPr>
            <w:tcW w:w="10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谢东华</w:t>
            </w:r>
          </w:p>
        </w:tc>
        <w:tc>
          <w:tcPr>
            <w:tcW w:w="287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湖南财经工业职业技术学院</w:t>
            </w:r>
          </w:p>
        </w:tc>
      </w:tr>
      <w:tr>
        <w:tblPrEx>
          <w:tblLayout w:type="fixed"/>
          <w:tblCellMar>
            <w:top w:w="15" w:type="dxa"/>
            <w:left w:w="15" w:type="dxa"/>
            <w:bottom w:w="15" w:type="dxa"/>
            <w:right w:w="15" w:type="dxa"/>
          </w:tblCellMar>
        </w:tblPrEx>
        <w:trPr>
          <w:trHeight w:val="660" w:hRule="atLeast"/>
          <w:jc w:val="center"/>
        </w:trPr>
        <w:tc>
          <w:tcPr>
            <w:tcW w:w="115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ascii="宋体" w:hAnsi="宋体" w:cs="宋体"/>
                <w:kern w:val="0"/>
                <w:sz w:val="22"/>
                <w:szCs w:val="22"/>
              </w:rPr>
              <w:t>GZ2018159</w:t>
            </w:r>
          </w:p>
        </w:tc>
        <w:tc>
          <w:tcPr>
            <w:tcW w:w="433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产教融合模式下高职学生核心素养培养探讨</w:t>
            </w:r>
            <w:r>
              <w:rPr>
                <w:rFonts w:ascii="宋体" w:hAnsi="宋体" w:cs="宋体"/>
                <w:kern w:val="0"/>
                <w:sz w:val="22"/>
                <w:szCs w:val="22"/>
              </w:rPr>
              <w:t xml:space="preserve"> </w:t>
            </w:r>
          </w:p>
        </w:tc>
        <w:tc>
          <w:tcPr>
            <w:tcW w:w="10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秦立朝</w:t>
            </w:r>
          </w:p>
        </w:tc>
        <w:tc>
          <w:tcPr>
            <w:tcW w:w="287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湖南高速铁路职业技术学院</w:t>
            </w:r>
          </w:p>
        </w:tc>
      </w:tr>
      <w:tr>
        <w:tblPrEx>
          <w:tblLayout w:type="fixed"/>
          <w:tblCellMar>
            <w:top w:w="15" w:type="dxa"/>
            <w:left w:w="15" w:type="dxa"/>
            <w:bottom w:w="15" w:type="dxa"/>
            <w:right w:w="15" w:type="dxa"/>
          </w:tblCellMar>
        </w:tblPrEx>
        <w:trPr>
          <w:trHeight w:val="660" w:hRule="atLeast"/>
          <w:jc w:val="center"/>
        </w:trPr>
        <w:tc>
          <w:tcPr>
            <w:tcW w:w="115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ascii="宋体" w:hAnsi="宋体" w:cs="宋体"/>
                <w:kern w:val="0"/>
                <w:sz w:val="22"/>
                <w:szCs w:val="22"/>
              </w:rPr>
              <w:t>GZ2018160</w:t>
            </w:r>
          </w:p>
        </w:tc>
        <w:tc>
          <w:tcPr>
            <w:tcW w:w="433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中国铁路公司制改革对铁路院校职业教育的启示</w:t>
            </w:r>
          </w:p>
        </w:tc>
        <w:tc>
          <w:tcPr>
            <w:tcW w:w="10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王玮</w:t>
            </w:r>
            <w:r>
              <w:rPr>
                <w:rFonts w:ascii="宋体" w:hAnsi="宋体" w:cs="宋体"/>
                <w:kern w:val="0"/>
                <w:sz w:val="22"/>
                <w:szCs w:val="22"/>
              </w:rPr>
              <w:t xml:space="preserve"> </w:t>
            </w:r>
          </w:p>
        </w:tc>
        <w:tc>
          <w:tcPr>
            <w:tcW w:w="287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湖南高速铁路职业技术学院</w:t>
            </w:r>
          </w:p>
        </w:tc>
      </w:tr>
      <w:tr>
        <w:tblPrEx>
          <w:tblLayout w:type="fixed"/>
          <w:tblCellMar>
            <w:top w:w="15" w:type="dxa"/>
            <w:left w:w="15" w:type="dxa"/>
            <w:bottom w:w="15" w:type="dxa"/>
            <w:right w:w="15" w:type="dxa"/>
          </w:tblCellMar>
        </w:tblPrEx>
        <w:trPr>
          <w:trHeight w:val="660" w:hRule="atLeast"/>
          <w:jc w:val="center"/>
        </w:trPr>
        <w:tc>
          <w:tcPr>
            <w:tcW w:w="115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ascii="宋体" w:hAnsi="宋体" w:cs="宋体"/>
                <w:kern w:val="0"/>
                <w:sz w:val="22"/>
                <w:szCs w:val="22"/>
              </w:rPr>
              <w:t>GZ2018161</w:t>
            </w:r>
          </w:p>
        </w:tc>
        <w:tc>
          <w:tcPr>
            <w:tcW w:w="433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ascii="宋体" w:hAnsi="宋体" w:cs="宋体"/>
                <w:kern w:val="0"/>
                <w:sz w:val="22"/>
                <w:szCs w:val="22"/>
              </w:rPr>
              <w:t>BIM</w:t>
            </w:r>
            <w:r>
              <w:rPr>
                <w:rFonts w:hint="eastAsia" w:ascii="宋体" w:hAnsi="宋体" w:cs="宋体"/>
                <w:kern w:val="0"/>
                <w:sz w:val="22"/>
                <w:szCs w:val="22"/>
              </w:rPr>
              <w:t>技术在建筑设备安装管理中的应用分析</w:t>
            </w:r>
            <w:r>
              <w:rPr>
                <w:rFonts w:ascii="宋体" w:hAnsi="宋体" w:cs="宋体"/>
                <w:kern w:val="0"/>
                <w:sz w:val="22"/>
                <w:szCs w:val="22"/>
              </w:rPr>
              <w:t xml:space="preserve"> </w:t>
            </w:r>
          </w:p>
        </w:tc>
        <w:tc>
          <w:tcPr>
            <w:tcW w:w="10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欧阳志</w:t>
            </w:r>
            <w:r>
              <w:rPr>
                <w:rFonts w:ascii="宋体" w:hAnsi="宋体" w:cs="宋体"/>
                <w:kern w:val="0"/>
                <w:sz w:val="22"/>
                <w:szCs w:val="22"/>
              </w:rPr>
              <w:t xml:space="preserve"> </w:t>
            </w:r>
          </w:p>
        </w:tc>
        <w:tc>
          <w:tcPr>
            <w:tcW w:w="287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湖南高速铁路职业技术学院</w:t>
            </w:r>
          </w:p>
        </w:tc>
      </w:tr>
      <w:tr>
        <w:tblPrEx>
          <w:tblLayout w:type="fixed"/>
          <w:tblCellMar>
            <w:top w:w="15" w:type="dxa"/>
            <w:left w:w="15" w:type="dxa"/>
            <w:bottom w:w="15" w:type="dxa"/>
            <w:right w:w="15" w:type="dxa"/>
          </w:tblCellMar>
        </w:tblPrEx>
        <w:trPr>
          <w:trHeight w:val="660" w:hRule="atLeast"/>
          <w:jc w:val="center"/>
        </w:trPr>
        <w:tc>
          <w:tcPr>
            <w:tcW w:w="115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ascii="宋体" w:hAnsi="宋体" w:cs="宋体"/>
                <w:kern w:val="0"/>
                <w:sz w:val="22"/>
                <w:szCs w:val="22"/>
              </w:rPr>
              <w:t>GZ2018162</w:t>
            </w:r>
          </w:p>
        </w:tc>
        <w:tc>
          <w:tcPr>
            <w:tcW w:w="433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“双一流”背景下高校信息安全建设思考</w:t>
            </w:r>
          </w:p>
        </w:tc>
        <w:tc>
          <w:tcPr>
            <w:tcW w:w="10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匡成宝</w:t>
            </w:r>
          </w:p>
        </w:tc>
        <w:tc>
          <w:tcPr>
            <w:tcW w:w="287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湖南高速铁路职业技术学院</w:t>
            </w:r>
          </w:p>
        </w:tc>
      </w:tr>
      <w:tr>
        <w:tblPrEx>
          <w:tblLayout w:type="fixed"/>
          <w:tblCellMar>
            <w:top w:w="15" w:type="dxa"/>
            <w:left w:w="15" w:type="dxa"/>
            <w:bottom w:w="15" w:type="dxa"/>
            <w:right w:w="15" w:type="dxa"/>
          </w:tblCellMar>
        </w:tblPrEx>
        <w:trPr>
          <w:trHeight w:val="660" w:hRule="atLeast"/>
          <w:jc w:val="center"/>
        </w:trPr>
        <w:tc>
          <w:tcPr>
            <w:tcW w:w="115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ascii="宋体" w:hAnsi="宋体" w:cs="宋体"/>
                <w:kern w:val="0"/>
                <w:sz w:val="22"/>
                <w:szCs w:val="22"/>
              </w:rPr>
              <w:t>GZ2018163</w:t>
            </w:r>
          </w:p>
        </w:tc>
        <w:tc>
          <w:tcPr>
            <w:tcW w:w="433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关于职业院校教师培训与考核标准制定的思考</w:t>
            </w:r>
            <w:r>
              <w:rPr>
                <w:rFonts w:ascii="宋体" w:hAnsi="宋体" w:cs="宋体"/>
                <w:kern w:val="0"/>
                <w:sz w:val="22"/>
                <w:szCs w:val="22"/>
              </w:rPr>
              <w:t>——</w:t>
            </w:r>
            <w:r>
              <w:rPr>
                <w:rFonts w:hint="eastAsia" w:ascii="宋体" w:hAnsi="宋体" w:cs="宋体"/>
                <w:kern w:val="0"/>
                <w:sz w:val="22"/>
                <w:szCs w:val="22"/>
              </w:rPr>
              <w:t>以光网工程设计与施工为例</w:t>
            </w:r>
          </w:p>
        </w:tc>
        <w:tc>
          <w:tcPr>
            <w:tcW w:w="10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聂立文</w:t>
            </w:r>
          </w:p>
        </w:tc>
        <w:tc>
          <w:tcPr>
            <w:tcW w:w="287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湖南高速铁路职业技术学院</w:t>
            </w:r>
          </w:p>
        </w:tc>
      </w:tr>
      <w:tr>
        <w:tblPrEx>
          <w:tblLayout w:type="fixed"/>
          <w:tblCellMar>
            <w:top w:w="15" w:type="dxa"/>
            <w:left w:w="15" w:type="dxa"/>
            <w:bottom w:w="15" w:type="dxa"/>
            <w:right w:w="15" w:type="dxa"/>
          </w:tblCellMar>
        </w:tblPrEx>
        <w:trPr>
          <w:trHeight w:val="660" w:hRule="atLeast"/>
          <w:jc w:val="center"/>
        </w:trPr>
        <w:tc>
          <w:tcPr>
            <w:tcW w:w="115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ascii="宋体" w:hAnsi="宋体" w:cs="宋体"/>
                <w:kern w:val="0"/>
                <w:sz w:val="22"/>
                <w:szCs w:val="22"/>
              </w:rPr>
              <w:t>GZ2018164</w:t>
            </w:r>
          </w:p>
        </w:tc>
        <w:tc>
          <w:tcPr>
            <w:tcW w:w="433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高职院校双一流建设思考</w:t>
            </w:r>
            <w:r>
              <w:rPr>
                <w:rFonts w:ascii="宋体" w:hAnsi="宋体" w:cs="宋体"/>
                <w:kern w:val="0"/>
                <w:sz w:val="22"/>
                <w:szCs w:val="22"/>
              </w:rPr>
              <w:t>——</w:t>
            </w:r>
            <w:r>
              <w:rPr>
                <w:rFonts w:hint="eastAsia" w:ascii="宋体" w:hAnsi="宋体" w:cs="宋体"/>
                <w:kern w:val="0"/>
                <w:sz w:val="22"/>
                <w:szCs w:val="22"/>
              </w:rPr>
              <w:t>以湖南省卓越高职院校为例</w:t>
            </w:r>
          </w:p>
        </w:tc>
        <w:tc>
          <w:tcPr>
            <w:tcW w:w="10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张庆海</w:t>
            </w:r>
          </w:p>
        </w:tc>
        <w:tc>
          <w:tcPr>
            <w:tcW w:w="287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湖南高速铁路职业技术学院</w:t>
            </w:r>
          </w:p>
        </w:tc>
      </w:tr>
      <w:tr>
        <w:tblPrEx>
          <w:tblLayout w:type="fixed"/>
          <w:tblCellMar>
            <w:top w:w="15" w:type="dxa"/>
            <w:left w:w="15" w:type="dxa"/>
            <w:bottom w:w="15" w:type="dxa"/>
            <w:right w:w="15" w:type="dxa"/>
          </w:tblCellMar>
        </w:tblPrEx>
        <w:trPr>
          <w:trHeight w:val="660" w:hRule="atLeast"/>
          <w:jc w:val="center"/>
        </w:trPr>
        <w:tc>
          <w:tcPr>
            <w:tcW w:w="115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ascii="宋体" w:hAnsi="宋体" w:cs="宋体"/>
                <w:kern w:val="0"/>
                <w:sz w:val="22"/>
                <w:szCs w:val="22"/>
              </w:rPr>
              <w:t>GZ2018165</w:t>
            </w:r>
          </w:p>
        </w:tc>
        <w:tc>
          <w:tcPr>
            <w:tcW w:w="433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高铁动车组数字博览馆与虚拟仿真教学平台建设思考</w:t>
            </w:r>
          </w:p>
        </w:tc>
        <w:tc>
          <w:tcPr>
            <w:tcW w:w="10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左荣欣</w:t>
            </w:r>
            <w:r>
              <w:rPr>
                <w:rFonts w:ascii="宋体" w:hAnsi="宋体" w:cs="宋体"/>
                <w:kern w:val="0"/>
                <w:sz w:val="22"/>
                <w:szCs w:val="22"/>
              </w:rPr>
              <w:t xml:space="preserve">  </w:t>
            </w:r>
            <w:r>
              <w:rPr>
                <w:rFonts w:hint="eastAsia" w:ascii="宋体" w:hAnsi="宋体" w:cs="宋体"/>
                <w:kern w:val="0"/>
                <w:sz w:val="22"/>
                <w:szCs w:val="22"/>
              </w:rPr>
              <w:t>陈昭稳</w:t>
            </w:r>
            <w:r>
              <w:rPr>
                <w:rFonts w:ascii="宋体" w:hAnsi="宋体" w:cs="宋体"/>
                <w:kern w:val="0"/>
                <w:sz w:val="22"/>
                <w:szCs w:val="22"/>
              </w:rPr>
              <w:t xml:space="preserve">  </w:t>
            </w:r>
            <w:r>
              <w:rPr>
                <w:rFonts w:hint="eastAsia" w:ascii="宋体" w:hAnsi="宋体" w:cs="宋体"/>
                <w:kern w:val="0"/>
                <w:sz w:val="22"/>
                <w:szCs w:val="22"/>
              </w:rPr>
              <w:t>颜晓波</w:t>
            </w:r>
          </w:p>
        </w:tc>
        <w:tc>
          <w:tcPr>
            <w:tcW w:w="287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湖南高速铁路职业技术学院</w:t>
            </w:r>
          </w:p>
        </w:tc>
      </w:tr>
      <w:tr>
        <w:tblPrEx>
          <w:tblLayout w:type="fixed"/>
          <w:tblCellMar>
            <w:top w:w="15" w:type="dxa"/>
            <w:left w:w="15" w:type="dxa"/>
            <w:bottom w:w="15" w:type="dxa"/>
            <w:right w:w="15" w:type="dxa"/>
          </w:tblCellMar>
        </w:tblPrEx>
        <w:trPr>
          <w:trHeight w:val="660" w:hRule="atLeast"/>
          <w:jc w:val="center"/>
        </w:trPr>
        <w:tc>
          <w:tcPr>
            <w:tcW w:w="115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ascii="宋体" w:hAnsi="宋体" w:cs="宋体"/>
                <w:kern w:val="0"/>
                <w:sz w:val="22"/>
                <w:szCs w:val="22"/>
              </w:rPr>
              <w:t>GZ2018166</w:t>
            </w:r>
          </w:p>
        </w:tc>
        <w:tc>
          <w:tcPr>
            <w:tcW w:w="433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建筑行业英语</w:t>
            </w:r>
            <w:r>
              <w:rPr>
                <w:rFonts w:ascii="宋体" w:hAnsi="宋体" w:cs="宋体"/>
                <w:kern w:val="0"/>
                <w:sz w:val="22"/>
                <w:szCs w:val="22"/>
              </w:rPr>
              <w:t xml:space="preserve">O2O </w:t>
            </w:r>
            <w:r>
              <w:rPr>
                <w:rFonts w:hint="eastAsia" w:ascii="宋体" w:hAnsi="宋体" w:cs="宋体"/>
                <w:kern w:val="0"/>
                <w:sz w:val="22"/>
                <w:szCs w:val="22"/>
              </w:rPr>
              <w:t>“三位一体”混合式教学模式的应用研究</w:t>
            </w:r>
          </w:p>
        </w:tc>
        <w:tc>
          <w:tcPr>
            <w:tcW w:w="10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林春香</w:t>
            </w:r>
          </w:p>
        </w:tc>
        <w:tc>
          <w:tcPr>
            <w:tcW w:w="287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湖南高速铁路职业技术学院</w:t>
            </w:r>
          </w:p>
        </w:tc>
      </w:tr>
      <w:tr>
        <w:tblPrEx>
          <w:tblLayout w:type="fixed"/>
          <w:tblCellMar>
            <w:top w:w="15" w:type="dxa"/>
            <w:left w:w="15" w:type="dxa"/>
            <w:bottom w:w="15" w:type="dxa"/>
            <w:right w:w="15" w:type="dxa"/>
          </w:tblCellMar>
        </w:tblPrEx>
        <w:trPr>
          <w:trHeight w:val="660" w:hRule="atLeast"/>
          <w:jc w:val="center"/>
        </w:trPr>
        <w:tc>
          <w:tcPr>
            <w:tcW w:w="115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ascii="宋体" w:hAnsi="宋体" w:cs="宋体"/>
                <w:kern w:val="0"/>
                <w:sz w:val="22"/>
                <w:szCs w:val="22"/>
              </w:rPr>
              <w:t>GZ2018167</w:t>
            </w:r>
          </w:p>
        </w:tc>
        <w:tc>
          <w:tcPr>
            <w:tcW w:w="433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高职院校校企合作人才培养模式的现状、问题与对策研究</w:t>
            </w:r>
          </w:p>
        </w:tc>
        <w:tc>
          <w:tcPr>
            <w:tcW w:w="10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苏曼</w:t>
            </w:r>
            <w:r>
              <w:rPr>
                <w:rFonts w:ascii="宋体" w:hAnsi="宋体" w:cs="宋体"/>
                <w:kern w:val="0"/>
                <w:sz w:val="22"/>
                <w:szCs w:val="22"/>
              </w:rPr>
              <w:t xml:space="preserve">    </w:t>
            </w:r>
            <w:r>
              <w:rPr>
                <w:rFonts w:hint="eastAsia" w:ascii="宋体" w:hAnsi="宋体" w:cs="宋体"/>
                <w:kern w:val="0"/>
                <w:sz w:val="22"/>
                <w:szCs w:val="22"/>
              </w:rPr>
              <w:t>蒋晟</w:t>
            </w:r>
          </w:p>
        </w:tc>
        <w:tc>
          <w:tcPr>
            <w:tcW w:w="287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湖南高速铁路职业技术学院</w:t>
            </w:r>
          </w:p>
        </w:tc>
      </w:tr>
      <w:tr>
        <w:tblPrEx>
          <w:tblLayout w:type="fixed"/>
          <w:tblCellMar>
            <w:top w:w="15" w:type="dxa"/>
            <w:left w:w="15" w:type="dxa"/>
            <w:bottom w:w="15" w:type="dxa"/>
            <w:right w:w="15" w:type="dxa"/>
          </w:tblCellMar>
        </w:tblPrEx>
        <w:trPr>
          <w:trHeight w:val="660" w:hRule="atLeast"/>
          <w:jc w:val="center"/>
        </w:trPr>
        <w:tc>
          <w:tcPr>
            <w:tcW w:w="115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ascii="宋体" w:hAnsi="宋体" w:cs="宋体"/>
                <w:kern w:val="0"/>
                <w:sz w:val="22"/>
                <w:szCs w:val="22"/>
              </w:rPr>
              <w:t>GZ2018168</w:t>
            </w:r>
          </w:p>
        </w:tc>
        <w:tc>
          <w:tcPr>
            <w:tcW w:w="433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《网络安全法》实施背景下创新湘警院计算机网络课程改革研究</w:t>
            </w:r>
          </w:p>
        </w:tc>
        <w:tc>
          <w:tcPr>
            <w:tcW w:w="10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汤慧</w:t>
            </w:r>
          </w:p>
        </w:tc>
        <w:tc>
          <w:tcPr>
            <w:tcW w:w="287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湖南司法警官职业学院</w:t>
            </w:r>
          </w:p>
        </w:tc>
      </w:tr>
      <w:tr>
        <w:tblPrEx>
          <w:tblLayout w:type="fixed"/>
          <w:tblCellMar>
            <w:top w:w="15" w:type="dxa"/>
            <w:left w:w="15" w:type="dxa"/>
            <w:bottom w:w="15" w:type="dxa"/>
            <w:right w:w="15" w:type="dxa"/>
          </w:tblCellMar>
        </w:tblPrEx>
        <w:trPr>
          <w:trHeight w:val="660" w:hRule="atLeast"/>
          <w:jc w:val="center"/>
        </w:trPr>
        <w:tc>
          <w:tcPr>
            <w:tcW w:w="115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ascii="宋体" w:hAnsi="宋体" w:cs="宋体"/>
                <w:kern w:val="0"/>
                <w:sz w:val="22"/>
                <w:szCs w:val="22"/>
              </w:rPr>
              <w:t>GZ2018169</w:t>
            </w:r>
          </w:p>
        </w:tc>
        <w:tc>
          <w:tcPr>
            <w:tcW w:w="433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产学研合作：高职院校动漫人才培养重要路径</w:t>
            </w:r>
          </w:p>
        </w:tc>
        <w:tc>
          <w:tcPr>
            <w:tcW w:w="10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朱华西</w:t>
            </w:r>
          </w:p>
        </w:tc>
        <w:tc>
          <w:tcPr>
            <w:tcW w:w="287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张家界航空工业职业技术学院</w:t>
            </w:r>
          </w:p>
        </w:tc>
      </w:tr>
      <w:tr>
        <w:tblPrEx>
          <w:tblLayout w:type="fixed"/>
          <w:tblCellMar>
            <w:top w:w="15" w:type="dxa"/>
            <w:left w:w="15" w:type="dxa"/>
            <w:bottom w:w="15" w:type="dxa"/>
            <w:right w:w="15" w:type="dxa"/>
          </w:tblCellMar>
        </w:tblPrEx>
        <w:trPr>
          <w:trHeight w:val="660" w:hRule="atLeast"/>
          <w:jc w:val="center"/>
        </w:trPr>
        <w:tc>
          <w:tcPr>
            <w:tcW w:w="115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ascii="宋体" w:hAnsi="宋体" w:cs="宋体"/>
                <w:kern w:val="0"/>
                <w:sz w:val="22"/>
                <w:szCs w:val="22"/>
              </w:rPr>
              <w:t>GZ2018170</w:t>
            </w:r>
          </w:p>
        </w:tc>
        <w:tc>
          <w:tcPr>
            <w:tcW w:w="433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高职软件技术专业人才培养模式改革研究与实践</w:t>
            </w:r>
          </w:p>
        </w:tc>
        <w:tc>
          <w:tcPr>
            <w:tcW w:w="10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魏强</w:t>
            </w:r>
          </w:p>
        </w:tc>
        <w:tc>
          <w:tcPr>
            <w:tcW w:w="287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张家界航空工业职业技术学院</w:t>
            </w:r>
          </w:p>
        </w:tc>
      </w:tr>
      <w:tr>
        <w:tblPrEx>
          <w:tblLayout w:type="fixed"/>
          <w:tblCellMar>
            <w:top w:w="15" w:type="dxa"/>
            <w:left w:w="15" w:type="dxa"/>
            <w:bottom w:w="15" w:type="dxa"/>
            <w:right w:w="15" w:type="dxa"/>
          </w:tblCellMar>
        </w:tblPrEx>
        <w:trPr>
          <w:trHeight w:val="660" w:hRule="atLeast"/>
          <w:jc w:val="center"/>
        </w:trPr>
        <w:tc>
          <w:tcPr>
            <w:tcW w:w="115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ascii="宋体" w:hAnsi="宋体" w:cs="宋体"/>
                <w:kern w:val="0"/>
                <w:sz w:val="22"/>
                <w:szCs w:val="22"/>
              </w:rPr>
              <w:t>GZ2018171</w:t>
            </w:r>
          </w:p>
        </w:tc>
        <w:tc>
          <w:tcPr>
            <w:tcW w:w="433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高职焊接自动化专业实践教学改革</w:t>
            </w:r>
            <w:r>
              <w:rPr>
                <w:rFonts w:ascii="宋体" w:hAnsi="宋体" w:cs="宋体"/>
                <w:kern w:val="0"/>
                <w:sz w:val="22"/>
                <w:szCs w:val="22"/>
              </w:rPr>
              <w:t xml:space="preserve"> </w:t>
            </w:r>
          </w:p>
        </w:tc>
        <w:tc>
          <w:tcPr>
            <w:tcW w:w="10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卢威</w:t>
            </w:r>
          </w:p>
        </w:tc>
        <w:tc>
          <w:tcPr>
            <w:tcW w:w="287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张家界航空工业职业技术学院</w:t>
            </w:r>
          </w:p>
        </w:tc>
      </w:tr>
      <w:tr>
        <w:tblPrEx>
          <w:tblLayout w:type="fixed"/>
          <w:tblCellMar>
            <w:top w:w="15" w:type="dxa"/>
            <w:left w:w="15" w:type="dxa"/>
            <w:bottom w:w="15" w:type="dxa"/>
            <w:right w:w="15" w:type="dxa"/>
          </w:tblCellMar>
        </w:tblPrEx>
        <w:trPr>
          <w:trHeight w:val="660" w:hRule="atLeast"/>
          <w:jc w:val="center"/>
        </w:trPr>
        <w:tc>
          <w:tcPr>
            <w:tcW w:w="115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ascii="宋体" w:hAnsi="宋体" w:cs="宋体"/>
                <w:kern w:val="0"/>
                <w:sz w:val="22"/>
                <w:szCs w:val="22"/>
              </w:rPr>
              <w:t>GZ2018172</w:t>
            </w:r>
          </w:p>
        </w:tc>
        <w:tc>
          <w:tcPr>
            <w:tcW w:w="433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蓝墨云班课在《零件测绘》实训课中的教学效果</w:t>
            </w:r>
            <w:r>
              <w:rPr>
                <w:rFonts w:ascii="宋体" w:hAnsi="宋体" w:cs="宋体"/>
                <w:kern w:val="0"/>
                <w:sz w:val="22"/>
                <w:szCs w:val="22"/>
              </w:rPr>
              <w:t xml:space="preserve"> </w:t>
            </w:r>
          </w:p>
        </w:tc>
        <w:tc>
          <w:tcPr>
            <w:tcW w:w="10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卢威</w:t>
            </w:r>
          </w:p>
        </w:tc>
        <w:tc>
          <w:tcPr>
            <w:tcW w:w="287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张家界航空工业职业技术学院</w:t>
            </w:r>
          </w:p>
        </w:tc>
      </w:tr>
      <w:tr>
        <w:tblPrEx>
          <w:tblLayout w:type="fixed"/>
          <w:tblCellMar>
            <w:top w:w="15" w:type="dxa"/>
            <w:left w:w="15" w:type="dxa"/>
            <w:bottom w:w="15" w:type="dxa"/>
            <w:right w:w="15" w:type="dxa"/>
          </w:tblCellMar>
        </w:tblPrEx>
        <w:trPr>
          <w:trHeight w:val="660" w:hRule="atLeast"/>
          <w:jc w:val="center"/>
        </w:trPr>
        <w:tc>
          <w:tcPr>
            <w:tcW w:w="115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ascii="宋体" w:hAnsi="宋体" w:cs="宋体"/>
                <w:kern w:val="0"/>
                <w:sz w:val="22"/>
                <w:szCs w:val="22"/>
              </w:rPr>
              <w:t>GZ2018173</w:t>
            </w:r>
          </w:p>
        </w:tc>
        <w:tc>
          <w:tcPr>
            <w:tcW w:w="433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“众创空间”视域下湘西地区高职院校创业教育体系研究</w:t>
            </w:r>
          </w:p>
        </w:tc>
        <w:tc>
          <w:tcPr>
            <w:tcW w:w="10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钟卫连</w:t>
            </w:r>
          </w:p>
        </w:tc>
        <w:tc>
          <w:tcPr>
            <w:tcW w:w="287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怀化职业技术学院</w:t>
            </w:r>
          </w:p>
        </w:tc>
      </w:tr>
      <w:tr>
        <w:tblPrEx>
          <w:tblLayout w:type="fixed"/>
          <w:tblCellMar>
            <w:top w:w="15" w:type="dxa"/>
            <w:left w:w="15" w:type="dxa"/>
            <w:bottom w:w="15" w:type="dxa"/>
            <w:right w:w="15" w:type="dxa"/>
          </w:tblCellMar>
        </w:tblPrEx>
        <w:trPr>
          <w:gridBefore w:val="1"/>
          <w:wBefore w:w="6" w:type="dxa"/>
          <w:trHeight w:val="660" w:hRule="atLeast"/>
          <w:jc w:val="center"/>
        </w:trPr>
        <w:tc>
          <w:tcPr>
            <w:tcW w:w="1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ascii="宋体" w:hAnsi="宋体" w:cs="宋体"/>
                <w:kern w:val="0"/>
                <w:sz w:val="22"/>
                <w:szCs w:val="22"/>
              </w:rPr>
              <w:t>GZ2018174</w:t>
            </w:r>
          </w:p>
        </w:tc>
        <w:tc>
          <w:tcPr>
            <w:tcW w:w="433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“双创”理念下电子技术技能人才培养初探</w:t>
            </w:r>
            <w:r>
              <w:rPr>
                <w:rFonts w:ascii="宋体" w:cs="宋体"/>
                <w:kern w:val="0"/>
                <w:sz w:val="22"/>
                <w:szCs w:val="22"/>
              </w:rPr>
              <w:t> </w:t>
            </w:r>
          </w:p>
        </w:tc>
        <w:tc>
          <w:tcPr>
            <w:tcW w:w="10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钟卫连</w:t>
            </w:r>
          </w:p>
        </w:tc>
        <w:tc>
          <w:tcPr>
            <w:tcW w:w="287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怀化职业技术学院</w:t>
            </w:r>
          </w:p>
        </w:tc>
      </w:tr>
      <w:tr>
        <w:tblPrEx>
          <w:tblLayout w:type="fixed"/>
          <w:tblCellMar>
            <w:top w:w="15" w:type="dxa"/>
            <w:left w:w="15" w:type="dxa"/>
            <w:bottom w:w="15" w:type="dxa"/>
            <w:right w:w="15" w:type="dxa"/>
          </w:tblCellMar>
        </w:tblPrEx>
        <w:trPr>
          <w:gridBefore w:val="1"/>
          <w:wBefore w:w="6" w:type="dxa"/>
          <w:trHeight w:val="660" w:hRule="atLeast"/>
          <w:jc w:val="center"/>
        </w:trPr>
        <w:tc>
          <w:tcPr>
            <w:tcW w:w="1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ascii="宋体" w:hAnsi="宋体" w:cs="宋体"/>
                <w:kern w:val="0"/>
                <w:sz w:val="22"/>
                <w:szCs w:val="22"/>
              </w:rPr>
              <w:t>GZ2018175</w:t>
            </w:r>
          </w:p>
        </w:tc>
        <w:tc>
          <w:tcPr>
            <w:tcW w:w="433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高职计算机专业学生职业核心素养培养的实践研究</w:t>
            </w:r>
          </w:p>
        </w:tc>
        <w:tc>
          <w:tcPr>
            <w:tcW w:w="10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胡炜</w:t>
            </w:r>
          </w:p>
        </w:tc>
        <w:tc>
          <w:tcPr>
            <w:tcW w:w="287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怀化职业技术学院</w:t>
            </w:r>
          </w:p>
        </w:tc>
      </w:tr>
      <w:tr>
        <w:tblPrEx>
          <w:tblLayout w:type="fixed"/>
          <w:tblCellMar>
            <w:top w:w="15" w:type="dxa"/>
            <w:left w:w="15" w:type="dxa"/>
            <w:bottom w:w="15" w:type="dxa"/>
            <w:right w:w="15" w:type="dxa"/>
          </w:tblCellMar>
        </w:tblPrEx>
        <w:trPr>
          <w:gridBefore w:val="1"/>
          <w:wBefore w:w="6" w:type="dxa"/>
          <w:trHeight w:val="660" w:hRule="atLeast"/>
          <w:jc w:val="center"/>
        </w:trPr>
        <w:tc>
          <w:tcPr>
            <w:tcW w:w="1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ascii="宋体" w:hAnsi="宋体" w:cs="宋体"/>
                <w:kern w:val="0"/>
                <w:sz w:val="22"/>
                <w:szCs w:val="22"/>
              </w:rPr>
              <w:t>GZ2018176</w:t>
            </w:r>
          </w:p>
        </w:tc>
        <w:tc>
          <w:tcPr>
            <w:tcW w:w="433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新时期非民族高校藏族大学生事物管理创新研究</w:t>
            </w:r>
          </w:p>
        </w:tc>
        <w:tc>
          <w:tcPr>
            <w:tcW w:w="10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李娟</w:t>
            </w:r>
          </w:p>
        </w:tc>
        <w:tc>
          <w:tcPr>
            <w:tcW w:w="287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怀化职业技术学院</w:t>
            </w:r>
          </w:p>
        </w:tc>
      </w:tr>
      <w:tr>
        <w:tblPrEx>
          <w:tblLayout w:type="fixed"/>
          <w:tblCellMar>
            <w:top w:w="15" w:type="dxa"/>
            <w:left w:w="15" w:type="dxa"/>
            <w:bottom w:w="15" w:type="dxa"/>
            <w:right w:w="15" w:type="dxa"/>
          </w:tblCellMar>
        </w:tblPrEx>
        <w:trPr>
          <w:gridBefore w:val="1"/>
          <w:wBefore w:w="6" w:type="dxa"/>
          <w:trHeight w:val="660" w:hRule="atLeast"/>
          <w:jc w:val="center"/>
        </w:trPr>
        <w:tc>
          <w:tcPr>
            <w:tcW w:w="1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ascii="宋体" w:hAnsi="宋体" w:cs="宋体"/>
                <w:kern w:val="0"/>
                <w:sz w:val="22"/>
                <w:szCs w:val="22"/>
              </w:rPr>
              <w:t>GZ2018177</w:t>
            </w:r>
          </w:p>
        </w:tc>
        <w:tc>
          <w:tcPr>
            <w:tcW w:w="433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高职现代学徒制人才培养模式下的教学改革创新探索</w:t>
            </w:r>
          </w:p>
        </w:tc>
        <w:tc>
          <w:tcPr>
            <w:tcW w:w="10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李奇</w:t>
            </w:r>
          </w:p>
        </w:tc>
        <w:tc>
          <w:tcPr>
            <w:tcW w:w="287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怀化职业技术学院</w:t>
            </w:r>
          </w:p>
        </w:tc>
      </w:tr>
      <w:tr>
        <w:tblPrEx>
          <w:tblLayout w:type="fixed"/>
          <w:tblCellMar>
            <w:top w:w="15" w:type="dxa"/>
            <w:left w:w="15" w:type="dxa"/>
            <w:bottom w:w="15" w:type="dxa"/>
            <w:right w:w="15" w:type="dxa"/>
          </w:tblCellMar>
        </w:tblPrEx>
        <w:trPr>
          <w:gridBefore w:val="1"/>
          <w:wBefore w:w="6" w:type="dxa"/>
          <w:trHeight w:val="660" w:hRule="atLeast"/>
          <w:jc w:val="center"/>
        </w:trPr>
        <w:tc>
          <w:tcPr>
            <w:tcW w:w="1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ascii="宋体" w:hAnsi="宋体" w:cs="宋体"/>
                <w:kern w:val="0"/>
                <w:sz w:val="22"/>
                <w:szCs w:val="22"/>
              </w:rPr>
              <w:t>GZ2018178</w:t>
            </w:r>
          </w:p>
        </w:tc>
        <w:tc>
          <w:tcPr>
            <w:tcW w:w="433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地方高职院校课程体系改革思路</w:t>
            </w:r>
          </w:p>
        </w:tc>
        <w:tc>
          <w:tcPr>
            <w:tcW w:w="10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胡炜</w:t>
            </w:r>
          </w:p>
        </w:tc>
        <w:tc>
          <w:tcPr>
            <w:tcW w:w="287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怀化职业技术学院</w:t>
            </w:r>
          </w:p>
        </w:tc>
      </w:tr>
      <w:tr>
        <w:tblPrEx>
          <w:tblLayout w:type="fixed"/>
          <w:tblCellMar>
            <w:top w:w="15" w:type="dxa"/>
            <w:left w:w="15" w:type="dxa"/>
            <w:bottom w:w="15" w:type="dxa"/>
            <w:right w:w="15" w:type="dxa"/>
          </w:tblCellMar>
        </w:tblPrEx>
        <w:trPr>
          <w:gridBefore w:val="1"/>
          <w:wBefore w:w="6" w:type="dxa"/>
          <w:trHeight w:val="660" w:hRule="atLeast"/>
          <w:jc w:val="center"/>
        </w:trPr>
        <w:tc>
          <w:tcPr>
            <w:tcW w:w="1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ascii="宋体" w:hAnsi="宋体" w:cs="宋体"/>
                <w:kern w:val="0"/>
                <w:sz w:val="22"/>
                <w:szCs w:val="22"/>
              </w:rPr>
              <w:t>GZ2018179</w:t>
            </w:r>
          </w:p>
        </w:tc>
        <w:tc>
          <w:tcPr>
            <w:tcW w:w="433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网络语料库指导下的大学英语词汇教学</w:t>
            </w:r>
          </w:p>
        </w:tc>
        <w:tc>
          <w:tcPr>
            <w:tcW w:w="10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包学敏</w:t>
            </w:r>
          </w:p>
        </w:tc>
        <w:tc>
          <w:tcPr>
            <w:tcW w:w="287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湖南民族职业学院</w:t>
            </w:r>
          </w:p>
        </w:tc>
      </w:tr>
      <w:tr>
        <w:tblPrEx>
          <w:tblLayout w:type="fixed"/>
          <w:tblCellMar>
            <w:top w:w="15" w:type="dxa"/>
            <w:left w:w="15" w:type="dxa"/>
            <w:bottom w:w="15" w:type="dxa"/>
            <w:right w:w="15" w:type="dxa"/>
          </w:tblCellMar>
        </w:tblPrEx>
        <w:trPr>
          <w:gridBefore w:val="1"/>
          <w:wBefore w:w="6" w:type="dxa"/>
          <w:trHeight w:val="660" w:hRule="atLeast"/>
          <w:jc w:val="center"/>
        </w:trPr>
        <w:tc>
          <w:tcPr>
            <w:tcW w:w="1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ascii="宋体" w:hAnsi="宋体" w:cs="宋体"/>
                <w:kern w:val="0"/>
                <w:sz w:val="22"/>
                <w:szCs w:val="22"/>
              </w:rPr>
              <w:t>GZ2018180</w:t>
            </w:r>
          </w:p>
        </w:tc>
        <w:tc>
          <w:tcPr>
            <w:tcW w:w="433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大数据时代下基于移动智能终端的校园人文环境平台的设计与研究</w:t>
            </w:r>
          </w:p>
        </w:tc>
        <w:tc>
          <w:tcPr>
            <w:tcW w:w="10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杨英</w:t>
            </w:r>
          </w:p>
        </w:tc>
        <w:tc>
          <w:tcPr>
            <w:tcW w:w="287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湖南民族职业学院</w:t>
            </w:r>
          </w:p>
        </w:tc>
      </w:tr>
      <w:tr>
        <w:tblPrEx>
          <w:tblLayout w:type="fixed"/>
          <w:tblCellMar>
            <w:top w:w="15" w:type="dxa"/>
            <w:left w:w="15" w:type="dxa"/>
            <w:bottom w:w="15" w:type="dxa"/>
            <w:right w:w="15" w:type="dxa"/>
          </w:tblCellMar>
        </w:tblPrEx>
        <w:trPr>
          <w:gridBefore w:val="1"/>
          <w:wBefore w:w="6" w:type="dxa"/>
          <w:trHeight w:val="660" w:hRule="atLeast"/>
          <w:jc w:val="center"/>
        </w:trPr>
        <w:tc>
          <w:tcPr>
            <w:tcW w:w="1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ascii="宋体" w:hAnsi="宋体" w:cs="宋体"/>
                <w:kern w:val="0"/>
                <w:sz w:val="22"/>
                <w:szCs w:val="22"/>
              </w:rPr>
              <w:t>GZ2018181</w:t>
            </w:r>
          </w:p>
        </w:tc>
        <w:tc>
          <w:tcPr>
            <w:tcW w:w="433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内地西藏生英语语音习得中的语言迁移及其策略研究</w:t>
            </w:r>
          </w:p>
        </w:tc>
        <w:tc>
          <w:tcPr>
            <w:tcW w:w="10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付清</w:t>
            </w:r>
          </w:p>
        </w:tc>
        <w:tc>
          <w:tcPr>
            <w:tcW w:w="287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湖南民族职业学院</w:t>
            </w:r>
          </w:p>
        </w:tc>
      </w:tr>
      <w:tr>
        <w:tblPrEx>
          <w:tblLayout w:type="fixed"/>
          <w:tblCellMar>
            <w:top w:w="15" w:type="dxa"/>
            <w:left w:w="15" w:type="dxa"/>
            <w:bottom w:w="15" w:type="dxa"/>
            <w:right w:w="15" w:type="dxa"/>
          </w:tblCellMar>
        </w:tblPrEx>
        <w:trPr>
          <w:gridBefore w:val="1"/>
          <w:wBefore w:w="6" w:type="dxa"/>
          <w:trHeight w:val="660" w:hRule="atLeast"/>
          <w:jc w:val="center"/>
        </w:trPr>
        <w:tc>
          <w:tcPr>
            <w:tcW w:w="1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ascii="宋体" w:hAnsi="宋体" w:cs="宋体"/>
                <w:kern w:val="0"/>
                <w:sz w:val="22"/>
                <w:szCs w:val="22"/>
              </w:rPr>
              <w:t>GZ2018182</w:t>
            </w:r>
          </w:p>
        </w:tc>
        <w:tc>
          <w:tcPr>
            <w:tcW w:w="433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高职公共英语</w:t>
            </w:r>
            <w:r>
              <w:rPr>
                <w:rFonts w:ascii="宋体" w:hAnsi="宋体" w:cs="宋体"/>
                <w:kern w:val="0"/>
                <w:sz w:val="22"/>
                <w:szCs w:val="22"/>
              </w:rPr>
              <w:t>SPOC</w:t>
            </w:r>
            <w:r>
              <w:rPr>
                <w:rFonts w:hint="eastAsia" w:ascii="宋体" w:hAnsi="宋体" w:cs="宋体"/>
                <w:kern w:val="0"/>
                <w:sz w:val="22"/>
                <w:szCs w:val="22"/>
              </w:rPr>
              <w:t>教学资源的建设与应用研究</w:t>
            </w:r>
          </w:p>
        </w:tc>
        <w:tc>
          <w:tcPr>
            <w:tcW w:w="10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吴白兰</w:t>
            </w:r>
          </w:p>
        </w:tc>
        <w:tc>
          <w:tcPr>
            <w:tcW w:w="287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湖南民族职业学院</w:t>
            </w:r>
          </w:p>
        </w:tc>
      </w:tr>
      <w:tr>
        <w:tblPrEx>
          <w:tblLayout w:type="fixed"/>
          <w:tblCellMar>
            <w:top w:w="15" w:type="dxa"/>
            <w:left w:w="15" w:type="dxa"/>
            <w:bottom w:w="15" w:type="dxa"/>
            <w:right w:w="15" w:type="dxa"/>
          </w:tblCellMar>
        </w:tblPrEx>
        <w:trPr>
          <w:gridBefore w:val="1"/>
          <w:wBefore w:w="6" w:type="dxa"/>
          <w:trHeight w:val="660" w:hRule="atLeast"/>
          <w:jc w:val="center"/>
        </w:trPr>
        <w:tc>
          <w:tcPr>
            <w:tcW w:w="1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ascii="宋体" w:hAnsi="宋体" w:cs="宋体"/>
                <w:kern w:val="0"/>
                <w:sz w:val="22"/>
                <w:szCs w:val="22"/>
              </w:rPr>
              <w:t>GZ2018183</w:t>
            </w:r>
          </w:p>
        </w:tc>
        <w:tc>
          <w:tcPr>
            <w:tcW w:w="433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浅谈内地藏族学生汉语情景会话的创设</w:t>
            </w:r>
          </w:p>
        </w:tc>
        <w:tc>
          <w:tcPr>
            <w:tcW w:w="10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单辉</w:t>
            </w:r>
          </w:p>
        </w:tc>
        <w:tc>
          <w:tcPr>
            <w:tcW w:w="287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湖南民族职业学院</w:t>
            </w:r>
          </w:p>
        </w:tc>
      </w:tr>
      <w:tr>
        <w:tblPrEx>
          <w:tblLayout w:type="fixed"/>
          <w:tblCellMar>
            <w:top w:w="15" w:type="dxa"/>
            <w:left w:w="15" w:type="dxa"/>
            <w:bottom w:w="15" w:type="dxa"/>
            <w:right w:w="15" w:type="dxa"/>
          </w:tblCellMar>
        </w:tblPrEx>
        <w:trPr>
          <w:gridBefore w:val="1"/>
          <w:wBefore w:w="6" w:type="dxa"/>
          <w:trHeight w:val="660" w:hRule="atLeast"/>
          <w:jc w:val="center"/>
        </w:trPr>
        <w:tc>
          <w:tcPr>
            <w:tcW w:w="1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ascii="宋体" w:hAnsi="宋体" w:cs="宋体"/>
                <w:kern w:val="0"/>
                <w:sz w:val="22"/>
                <w:szCs w:val="22"/>
              </w:rPr>
              <w:t>GZ2018184</w:t>
            </w:r>
          </w:p>
        </w:tc>
        <w:tc>
          <w:tcPr>
            <w:tcW w:w="433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积极心理学视域下藏族传统文化教育功能探析</w:t>
            </w:r>
          </w:p>
        </w:tc>
        <w:tc>
          <w:tcPr>
            <w:tcW w:w="10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黄敏</w:t>
            </w:r>
          </w:p>
          <w:p>
            <w:pPr>
              <w:widowControl/>
              <w:jc w:val="center"/>
              <w:textAlignment w:val="bottom"/>
              <w:rPr>
                <w:rFonts w:ascii="宋体" w:cs="宋体"/>
                <w:kern w:val="0"/>
                <w:sz w:val="22"/>
                <w:szCs w:val="22"/>
              </w:rPr>
            </w:pPr>
            <w:r>
              <w:rPr>
                <w:rFonts w:hint="eastAsia" w:ascii="宋体" w:hAnsi="宋体" w:cs="宋体"/>
                <w:kern w:val="0"/>
                <w:sz w:val="22"/>
                <w:szCs w:val="22"/>
              </w:rPr>
              <w:t>余烁</w:t>
            </w:r>
          </w:p>
        </w:tc>
        <w:tc>
          <w:tcPr>
            <w:tcW w:w="287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湖南民族职业学院</w:t>
            </w:r>
          </w:p>
        </w:tc>
      </w:tr>
      <w:tr>
        <w:tblPrEx>
          <w:tblLayout w:type="fixed"/>
          <w:tblCellMar>
            <w:top w:w="15" w:type="dxa"/>
            <w:left w:w="15" w:type="dxa"/>
            <w:bottom w:w="15" w:type="dxa"/>
            <w:right w:w="15" w:type="dxa"/>
          </w:tblCellMar>
        </w:tblPrEx>
        <w:trPr>
          <w:gridBefore w:val="1"/>
          <w:wBefore w:w="6" w:type="dxa"/>
          <w:trHeight w:val="660" w:hRule="atLeast"/>
          <w:jc w:val="center"/>
        </w:trPr>
        <w:tc>
          <w:tcPr>
            <w:tcW w:w="1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ascii="宋体" w:hAnsi="宋体" w:cs="宋体"/>
                <w:kern w:val="0"/>
                <w:sz w:val="22"/>
                <w:szCs w:val="22"/>
              </w:rPr>
              <w:t>GZ2018185</w:t>
            </w:r>
          </w:p>
        </w:tc>
        <w:tc>
          <w:tcPr>
            <w:tcW w:w="433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高校艺术设计专业教学在“互联网</w:t>
            </w:r>
            <w:r>
              <w:rPr>
                <w:rFonts w:ascii="宋体" w:hAnsi="宋体" w:cs="宋体"/>
                <w:kern w:val="0"/>
                <w:sz w:val="22"/>
                <w:szCs w:val="22"/>
              </w:rPr>
              <w:t>+</w:t>
            </w:r>
            <w:r>
              <w:rPr>
                <w:rFonts w:hint="eastAsia" w:ascii="宋体" w:hAnsi="宋体" w:cs="宋体"/>
                <w:kern w:val="0"/>
                <w:sz w:val="22"/>
                <w:szCs w:val="22"/>
              </w:rPr>
              <w:t>”时代的改革研究</w:t>
            </w:r>
          </w:p>
        </w:tc>
        <w:tc>
          <w:tcPr>
            <w:tcW w:w="10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郭杰</w:t>
            </w:r>
          </w:p>
        </w:tc>
        <w:tc>
          <w:tcPr>
            <w:tcW w:w="287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湖南民族职业学院</w:t>
            </w:r>
          </w:p>
        </w:tc>
      </w:tr>
      <w:tr>
        <w:tblPrEx>
          <w:tblLayout w:type="fixed"/>
          <w:tblCellMar>
            <w:top w:w="15" w:type="dxa"/>
            <w:left w:w="15" w:type="dxa"/>
            <w:bottom w:w="15" w:type="dxa"/>
            <w:right w:w="15" w:type="dxa"/>
          </w:tblCellMar>
        </w:tblPrEx>
        <w:trPr>
          <w:gridBefore w:val="1"/>
          <w:wBefore w:w="6" w:type="dxa"/>
          <w:trHeight w:val="660" w:hRule="atLeast"/>
          <w:jc w:val="center"/>
        </w:trPr>
        <w:tc>
          <w:tcPr>
            <w:tcW w:w="1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ascii="宋体" w:hAnsi="宋体" w:cs="宋体"/>
                <w:kern w:val="0"/>
                <w:sz w:val="22"/>
                <w:szCs w:val="22"/>
              </w:rPr>
              <w:t>GZ2018186</w:t>
            </w:r>
          </w:p>
        </w:tc>
        <w:tc>
          <w:tcPr>
            <w:tcW w:w="433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基于微课教学的内地西藏班英语教学模式研究</w:t>
            </w:r>
          </w:p>
        </w:tc>
        <w:tc>
          <w:tcPr>
            <w:tcW w:w="10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胡蓉</w:t>
            </w:r>
          </w:p>
        </w:tc>
        <w:tc>
          <w:tcPr>
            <w:tcW w:w="287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湖南民族职业学院</w:t>
            </w:r>
          </w:p>
        </w:tc>
      </w:tr>
      <w:tr>
        <w:tblPrEx>
          <w:tblLayout w:type="fixed"/>
          <w:tblCellMar>
            <w:top w:w="15" w:type="dxa"/>
            <w:left w:w="15" w:type="dxa"/>
            <w:bottom w:w="15" w:type="dxa"/>
            <w:right w:w="15" w:type="dxa"/>
          </w:tblCellMar>
        </w:tblPrEx>
        <w:trPr>
          <w:gridBefore w:val="1"/>
          <w:wBefore w:w="6" w:type="dxa"/>
          <w:trHeight w:val="660" w:hRule="atLeast"/>
          <w:jc w:val="center"/>
        </w:trPr>
        <w:tc>
          <w:tcPr>
            <w:tcW w:w="1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ascii="宋体" w:hAnsi="宋体" w:cs="宋体"/>
                <w:kern w:val="0"/>
                <w:sz w:val="22"/>
                <w:szCs w:val="22"/>
              </w:rPr>
              <w:t>GZ2018187</w:t>
            </w:r>
          </w:p>
        </w:tc>
        <w:tc>
          <w:tcPr>
            <w:tcW w:w="433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高职院校二级财务管理模式创新研究</w:t>
            </w:r>
          </w:p>
        </w:tc>
        <w:tc>
          <w:tcPr>
            <w:tcW w:w="10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赵诗情</w:t>
            </w:r>
            <w:r>
              <w:rPr>
                <w:rFonts w:ascii="宋体" w:hAnsi="宋体" w:cs="宋体"/>
                <w:kern w:val="0"/>
                <w:sz w:val="22"/>
                <w:szCs w:val="22"/>
              </w:rPr>
              <w:t xml:space="preserve">  </w:t>
            </w:r>
            <w:r>
              <w:rPr>
                <w:rFonts w:hint="eastAsia" w:ascii="宋体" w:hAnsi="宋体" w:cs="宋体"/>
                <w:kern w:val="0"/>
                <w:sz w:val="22"/>
                <w:szCs w:val="22"/>
              </w:rPr>
              <w:t>李佳楠</w:t>
            </w:r>
          </w:p>
        </w:tc>
        <w:tc>
          <w:tcPr>
            <w:tcW w:w="287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湖南民族职业学院</w:t>
            </w:r>
          </w:p>
        </w:tc>
      </w:tr>
      <w:tr>
        <w:tblPrEx>
          <w:tblLayout w:type="fixed"/>
          <w:tblCellMar>
            <w:top w:w="15" w:type="dxa"/>
            <w:left w:w="15" w:type="dxa"/>
            <w:bottom w:w="15" w:type="dxa"/>
            <w:right w:w="15" w:type="dxa"/>
          </w:tblCellMar>
        </w:tblPrEx>
        <w:trPr>
          <w:gridBefore w:val="1"/>
          <w:wBefore w:w="6" w:type="dxa"/>
          <w:trHeight w:val="660" w:hRule="atLeast"/>
          <w:jc w:val="center"/>
        </w:trPr>
        <w:tc>
          <w:tcPr>
            <w:tcW w:w="1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ascii="宋体" w:hAnsi="宋体" w:cs="宋体"/>
                <w:kern w:val="0"/>
                <w:sz w:val="22"/>
                <w:szCs w:val="22"/>
              </w:rPr>
              <w:t>GZ2018188</w:t>
            </w:r>
          </w:p>
        </w:tc>
        <w:tc>
          <w:tcPr>
            <w:tcW w:w="433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深度融合智慧学习环境的高职混合教学模式设计</w:t>
            </w:r>
          </w:p>
        </w:tc>
        <w:tc>
          <w:tcPr>
            <w:tcW w:w="10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涂频</w:t>
            </w:r>
          </w:p>
        </w:tc>
        <w:tc>
          <w:tcPr>
            <w:tcW w:w="287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湖南民族职业学院</w:t>
            </w:r>
          </w:p>
        </w:tc>
      </w:tr>
      <w:tr>
        <w:tblPrEx>
          <w:tblLayout w:type="fixed"/>
          <w:tblCellMar>
            <w:top w:w="15" w:type="dxa"/>
            <w:left w:w="15" w:type="dxa"/>
            <w:bottom w:w="15" w:type="dxa"/>
            <w:right w:w="15" w:type="dxa"/>
          </w:tblCellMar>
        </w:tblPrEx>
        <w:trPr>
          <w:gridBefore w:val="1"/>
          <w:wBefore w:w="6" w:type="dxa"/>
          <w:trHeight w:val="660" w:hRule="atLeast"/>
          <w:jc w:val="center"/>
        </w:trPr>
        <w:tc>
          <w:tcPr>
            <w:tcW w:w="1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ascii="宋体" w:hAnsi="宋体" w:cs="宋体"/>
                <w:kern w:val="0"/>
                <w:sz w:val="22"/>
                <w:szCs w:val="22"/>
              </w:rPr>
              <w:t>GZ2018189</w:t>
            </w:r>
          </w:p>
        </w:tc>
        <w:tc>
          <w:tcPr>
            <w:tcW w:w="433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论混合模式下的高职英语口语教学和评价</w:t>
            </w:r>
          </w:p>
        </w:tc>
        <w:tc>
          <w:tcPr>
            <w:tcW w:w="10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林娟</w:t>
            </w:r>
          </w:p>
        </w:tc>
        <w:tc>
          <w:tcPr>
            <w:tcW w:w="287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湖南民族职业学院</w:t>
            </w:r>
          </w:p>
        </w:tc>
      </w:tr>
      <w:tr>
        <w:tblPrEx>
          <w:tblLayout w:type="fixed"/>
          <w:tblCellMar>
            <w:top w:w="15" w:type="dxa"/>
            <w:left w:w="15" w:type="dxa"/>
            <w:bottom w:w="15" w:type="dxa"/>
            <w:right w:w="15" w:type="dxa"/>
          </w:tblCellMar>
        </w:tblPrEx>
        <w:trPr>
          <w:gridBefore w:val="1"/>
          <w:wBefore w:w="6" w:type="dxa"/>
          <w:trHeight w:val="660" w:hRule="atLeast"/>
          <w:jc w:val="center"/>
        </w:trPr>
        <w:tc>
          <w:tcPr>
            <w:tcW w:w="1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ascii="宋体" w:hAnsi="宋体" w:cs="宋体"/>
                <w:kern w:val="0"/>
                <w:sz w:val="22"/>
                <w:szCs w:val="22"/>
              </w:rPr>
              <w:t>GZ2018190</w:t>
            </w:r>
          </w:p>
        </w:tc>
        <w:tc>
          <w:tcPr>
            <w:tcW w:w="433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基于微信公众号生态系统的高职课程资源管理</w:t>
            </w:r>
          </w:p>
        </w:tc>
        <w:tc>
          <w:tcPr>
            <w:tcW w:w="10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陈霞</w:t>
            </w:r>
          </w:p>
        </w:tc>
        <w:tc>
          <w:tcPr>
            <w:tcW w:w="287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湖南水利水电职业技术学院</w:t>
            </w:r>
          </w:p>
        </w:tc>
      </w:tr>
      <w:tr>
        <w:tblPrEx>
          <w:tblLayout w:type="fixed"/>
          <w:tblCellMar>
            <w:top w:w="15" w:type="dxa"/>
            <w:left w:w="15" w:type="dxa"/>
            <w:bottom w:w="15" w:type="dxa"/>
            <w:right w:w="15" w:type="dxa"/>
          </w:tblCellMar>
        </w:tblPrEx>
        <w:trPr>
          <w:gridBefore w:val="1"/>
          <w:wBefore w:w="6" w:type="dxa"/>
          <w:trHeight w:val="660" w:hRule="atLeast"/>
          <w:jc w:val="center"/>
        </w:trPr>
        <w:tc>
          <w:tcPr>
            <w:tcW w:w="1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ascii="宋体" w:hAnsi="宋体" w:cs="宋体"/>
                <w:kern w:val="0"/>
                <w:sz w:val="22"/>
                <w:szCs w:val="22"/>
              </w:rPr>
              <w:t>GZ2018191</w:t>
            </w:r>
          </w:p>
        </w:tc>
        <w:tc>
          <w:tcPr>
            <w:tcW w:w="433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ascii="宋体" w:hAnsi="宋体" w:cs="宋体"/>
                <w:kern w:val="0"/>
                <w:sz w:val="22"/>
                <w:szCs w:val="22"/>
              </w:rPr>
              <w:t>3D</w:t>
            </w:r>
            <w:r>
              <w:rPr>
                <w:rFonts w:hint="eastAsia" w:ascii="宋体" w:hAnsi="宋体" w:cs="宋体"/>
                <w:kern w:val="0"/>
                <w:sz w:val="22"/>
                <w:szCs w:val="22"/>
              </w:rPr>
              <w:t>打印在高职机电专业校内实训中的应用研究</w:t>
            </w:r>
          </w:p>
        </w:tc>
        <w:tc>
          <w:tcPr>
            <w:tcW w:w="10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战丽娜</w:t>
            </w:r>
          </w:p>
        </w:tc>
        <w:tc>
          <w:tcPr>
            <w:tcW w:w="287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湖南水利水电职业技术学院</w:t>
            </w:r>
          </w:p>
        </w:tc>
      </w:tr>
      <w:tr>
        <w:tblPrEx>
          <w:tblLayout w:type="fixed"/>
          <w:tblCellMar>
            <w:top w:w="15" w:type="dxa"/>
            <w:left w:w="15" w:type="dxa"/>
            <w:bottom w:w="15" w:type="dxa"/>
            <w:right w:w="15" w:type="dxa"/>
          </w:tblCellMar>
        </w:tblPrEx>
        <w:trPr>
          <w:gridBefore w:val="1"/>
          <w:wBefore w:w="6" w:type="dxa"/>
          <w:trHeight w:val="660" w:hRule="atLeast"/>
          <w:jc w:val="center"/>
        </w:trPr>
        <w:tc>
          <w:tcPr>
            <w:tcW w:w="1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ascii="宋体" w:hAnsi="宋体" w:cs="宋体"/>
                <w:kern w:val="0"/>
                <w:sz w:val="22"/>
                <w:szCs w:val="22"/>
              </w:rPr>
              <w:t>GZ2018192</w:t>
            </w:r>
          </w:p>
        </w:tc>
        <w:tc>
          <w:tcPr>
            <w:tcW w:w="433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“课程思政”背景下高职英语课堂教学研究</w:t>
            </w:r>
          </w:p>
        </w:tc>
        <w:tc>
          <w:tcPr>
            <w:tcW w:w="10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王小玲</w:t>
            </w:r>
          </w:p>
        </w:tc>
        <w:tc>
          <w:tcPr>
            <w:tcW w:w="287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湖南水利水电职业技术学院</w:t>
            </w:r>
          </w:p>
        </w:tc>
      </w:tr>
      <w:tr>
        <w:tblPrEx>
          <w:tblLayout w:type="fixed"/>
          <w:tblCellMar>
            <w:top w:w="15" w:type="dxa"/>
            <w:left w:w="15" w:type="dxa"/>
            <w:bottom w:w="15" w:type="dxa"/>
            <w:right w:w="15" w:type="dxa"/>
          </w:tblCellMar>
        </w:tblPrEx>
        <w:trPr>
          <w:gridBefore w:val="1"/>
          <w:wBefore w:w="6" w:type="dxa"/>
          <w:trHeight w:val="660" w:hRule="atLeast"/>
          <w:jc w:val="center"/>
        </w:trPr>
        <w:tc>
          <w:tcPr>
            <w:tcW w:w="1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ascii="宋体" w:hAnsi="宋体" w:cs="宋体"/>
                <w:kern w:val="0"/>
                <w:sz w:val="22"/>
                <w:szCs w:val="22"/>
              </w:rPr>
              <w:t>GZ2018193</w:t>
            </w:r>
          </w:p>
        </w:tc>
        <w:tc>
          <w:tcPr>
            <w:tcW w:w="433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民办高职院校专业课程建设的问题与对策</w:t>
            </w:r>
          </w:p>
        </w:tc>
        <w:tc>
          <w:tcPr>
            <w:tcW w:w="10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陈乐</w:t>
            </w:r>
          </w:p>
        </w:tc>
        <w:tc>
          <w:tcPr>
            <w:tcW w:w="287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湖南都市职业学院</w:t>
            </w:r>
          </w:p>
        </w:tc>
      </w:tr>
      <w:tr>
        <w:tblPrEx>
          <w:tblLayout w:type="fixed"/>
          <w:tblCellMar>
            <w:top w:w="15" w:type="dxa"/>
            <w:left w:w="15" w:type="dxa"/>
            <w:bottom w:w="15" w:type="dxa"/>
            <w:right w:w="15" w:type="dxa"/>
          </w:tblCellMar>
        </w:tblPrEx>
        <w:trPr>
          <w:gridBefore w:val="1"/>
          <w:wBefore w:w="6" w:type="dxa"/>
          <w:trHeight w:val="660" w:hRule="atLeast"/>
          <w:jc w:val="center"/>
        </w:trPr>
        <w:tc>
          <w:tcPr>
            <w:tcW w:w="1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ascii="宋体" w:hAnsi="宋体" w:cs="宋体"/>
                <w:kern w:val="0"/>
                <w:sz w:val="22"/>
                <w:szCs w:val="22"/>
              </w:rPr>
              <w:t>GZ2018194</w:t>
            </w:r>
          </w:p>
        </w:tc>
        <w:tc>
          <w:tcPr>
            <w:tcW w:w="433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高职日语专业教学改革与人才培养的思考</w:t>
            </w:r>
          </w:p>
        </w:tc>
        <w:tc>
          <w:tcPr>
            <w:tcW w:w="10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付瑶</w:t>
            </w:r>
            <w:r>
              <w:rPr>
                <w:rFonts w:ascii="宋体" w:hAnsi="宋体" w:cs="宋体"/>
                <w:kern w:val="0"/>
                <w:sz w:val="22"/>
                <w:szCs w:val="22"/>
              </w:rPr>
              <w:t xml:space="preserve">    </w:t>
            </w:r>
            <w:r>
              <w:rPr>
                <w:rFonts w:hint="eastAsia" w:ascii="宋体" w:hAnsi="宋体" w:cs="宋体"/>
                <w:kern w:val="0"/>
                <w:sz w:val="22"/>
                <w:szCs w:val="22"/>
              </w:rPr>
              <w:t>朱丹</w:t>
            </w:r>
          </w:p>
        </w:tc>
        <w:tc>
          <w:tcPr>
            <w:tcW w:w="287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湖南都市职业学院</w:t>
            </w:r>
          </w:p>
        </w:tc>
      </w:tr>
      <w:tr>
        <w:tblPrEx>
          <w:tblLayout w:type="fixed"/>
          <w:tblCellMar>
            <w:top w:w="15" w:type="dxa"/>
            <w:left w:w="15" w:type="dxa"/>
            <w:bottom w:w="15" w:type="dxa"/>
            <w:right w:w="15" w:type="dxa"/>
          </w:tblCellMar>
        </w:tblPrEx>
        <w:trPr>
          <w:gridBefore w:val="1"/>
          <w:wBefore w:w="6" w:type="dxa"/>
          <w:trHeight w:val="660" w:hRule="atLeast"/>
          <w:jc w:val="center"/>
        </w:trPr>
        <w:tc>
          <w:tcPr>
            <w:tcW w:w="1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ascii="宋体" w:hAnsi="宋体" w:cs="宋体"/>
                <w:kern w:val="0"/>
                <w:sz w:val="22"/>
                <w:szCs w:val="22"/>
              </w:rPr>
              <w:t>GZ2018195</w:t>
            </w:r>
          </w:p>
        </w:tc>
        <w:tc>
          <w:tcPr>
            <w:tcW w:w="433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现代学徒制引领校企协同创新建设专业课程的探索</w:t>
            </w:r>
          </w:p>
        </w:tc>
        <w:tc>
          <w:tcPr>
            <w:tcW w:w="10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尹志</w:t>
            </w:r>
          </w:p>
        </w:tc>
        <w:tc>
          <w:tcPr>
            <w:tcW w:w="287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湖南国防工业职业技术学院</w:t>
            </w:r>
          </w:p>
        </w:tc>
      </w:tr>
      <w:tr>
        <w:tblPrEx>
          <w:tblLayout w:type="fixed"/>
          <w:tblCellMar>
            <w:top w:w="15" w:type="dxa"/>
            <w:left w:w="15" w:type="dxa"/>
            <w:bottom w:w="15" w:type="dxa"/>
            <w:right w:w="15" w:type="dxa"/>
          </w:tblCellMar>
        </w:tblPrEx>
        <w:trPr>
          <w:gridBefore w:val="1"/>
          <w:wBefore w:w="6" w:type="dxa"/>
          <w:trHeight w:val="660" w:hRule="atLeast"/>
          <w:jc w:val="center"/>
        </w:trPr>
        <w:tc>
          <w:tcPr>
            <w:tcW w:w="1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ascii="宋体" w:hAnsi="宋体" w:cs="宋体"/>
                <w:kern w:val="0"/>
                <w:sz w:val="22"/>
                <w:szCs w:val="22"/>
              </w:rPr>
              <w:t>GZ2018196</w:t>
            </w:r>
          </w:p>
        </w:tc>
        <w:tc>
          <w:tcPr>
            <w:tcW w:w="433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浅议如何对接岗位实施高职综合实训教学改革</w:t>
            </w:r>
          </w:p>
        </w:tc>
        <w:tc>
          <w:tcPr>
            <w:tcW w:w="10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张今欣</w:t>
            </w:r>
          </w:p>
        </w:tc>
        <w:tc>
          <w:tcPr>
            <w:tcW w:w="287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湖南国防工业职业技术学院</w:t>
            </w:r>
          </w:p>
        </w:tc>
      </w:tr>
      <w:tr>
        <w:tblPrEx>
          <w:tblLayout w:type="fixed"/>
          <w:tblCellMar>
            <w:top w:w="15" w:type="dxa"/>
            <w:left w:w="15" w:type="dxa"/>
            <w:bottom w:w="15" w:type="dxa"/>
            <w:right w:w="15" w:type="dxa"/>
          </w:tblCellMar>
        </w:tblPrEx>
        <w:trPr>
          <w:gridBefore w:val="1"/>
          <w:wBefore w:w="6" w:type="dxa"/>
          <w:trHeight w:val="660" w:hRule="atLeast"/>
          <w:jc w:val="center"/>
        </w:trPr>
        <w:tc>
          <w:tcPr>
            <w:tcW w:w="1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ascii="宋体" w:hAnsi="宋体" w:cs="宋体"/>
                <w:kern w:val="0"/>
                <w:sz w:val="22"/>
                <w:szCs w:val="22"/>
              </w:rPr>
              <w:t>GZ2018197</w:t>
            </w:r>
          </w:p>
        </w:tc>
        <w:tc>
          <w:tcPr>
            <w:tcW w:w="433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高职移动电商课程教学设计与实践</w:t>
            </w:r>
          </w:p>
        </w:tc>
        <w:tc>
          <w:tcPr>
            <w:tcW w:w="10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唐晓双</w:t>
            </w:r>
          </w:p>
        </w:tc>
        <w:tc>
          <w:tcPr>
            <w:tcW w:w="287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湖南国防工业职业技术学院</w:t>
            </w:r>
          </w:p>
        </w:tc>
      </w:tr>
      <w:tr>
        <w:tblPrEx>
          <w:tblLayout w:type="fixed"/>
          <w:tblCellMar>
            <w:top w:w="15" w:type="dxa"/>
            <w:left w:w="15" w:type="dxa"/>
            <w:bottom w:w="15" w:type="dxa"/>
            <w:right w:w="15" w:type="dxa"/>
          </w:tblCellMar>
        </w:tblPrEx>
        <w:trPr>
          <w:gridBefore w:val="1"/>
          <w:wBefore w:w="6" w:type="dxa"/>
          <w:trHeight w:val="660" w:hRule="atLeast"/>
          <w:jc w:val="center"/>
        </w:trPr>
        <w:tc>
          <w:tcPr>
            <w:tcW w:w="1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ascii="宋体" w:hAnsi="宋体" w:cs="宋体"/>
                <w:kern w:val="0"/>
                <w:sz w:val="22"/>
                <w:szCs w:val="22"/>
              </w:rPr>
              <w:t>GZ2018198</w:t>
            </w:r>
          </w:p>
        </w:tc>
        <w:tc>
          <w:tcPr>
            <w:tcW w:w="433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美国社区学院产教融合对我国高职院校建设的启示</w:t>
            </w:r>
          </w:p>
        </w:tc>
        <w:tc>
          <w:tcPr>
            <w:tcW w:w="10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谭诣</w:t>
            </w:r>
          </w:p>
        </w:tc>
        <w:tc>
          <w:tcPr>
            <w:tcW w:w="287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保险职业学院</w:t>
            </w:r>
          </w:p>
        </w:tc>
      </w:tr>
      <w:tr>
        <w:tblPrEx>
          <w:tblLayout w:type="fixed"/>
          <w:tblCellMar>
            <w:top w:w="15" w:type="dxa"/>
            <w:left w:w="15" w:type="dxa"/>
            <w:bottom w:w="15" w:type="dxa"/>
            <w:right w:w="15" w:type="dxa"/>
          </w:tblCellMar>
        </w:tblPrEx>
        <w:trPr>
          <w:gridBefore w:val="1"/>
          <w:wBefore w:w="6" w:type="dxa"/>
          <w:trHeight w:val="660" w:hRule="atLeast"/>
          <w:jc w:val="center"/>
        </w:trPr>
        <w:tc>
          <w:tcPr>
            <w:tcW w:w="1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ascii="宋体" w:hAnsi="宋体" w:cs="宋体"/>
                <w:kern w:val="0"/>
                <w:sz w:val="22"/>
                <w:szCs w:val="22"/>
              </w:rPr>
              <w:t>GZ2018199</w:t>
            </w:r>
          </w:p>
        </w:tc>
        <w:tc>
          <w:tcPr>
            <w:tcW w:w="433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ascii="宋体" w:hAnsi="宋体" w:cs="宋体"/>
                <w:kern w:val="0"/>
                <w:sz w:val="22"/>
                <w:szCs w:val="22"/>
              </w:rPr>
              <w:t>VR</w:t>
            </w:r>
            <w:r>
              <w:rPr>
                <w:rFonts w:hint="eastAsia" w:ascii="宋体" w:hAnsi="宋体" w:cs="宋体"/>
                <w:kern w:val="0"/>
                <w:sz w:val="22"/>
                <w:szCs w:val="22"/>
              </w:rPr>
              <w:t>教育背景下人文素质课程结构的设计研究</w:t>
            </w:r>
          </w:p>
        </w:tc>
        <w:tc>
          <w:tcPr>
            <w:tcW w:w="10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余扬</w:t>
            </w:r>
          </w:p>
        </w:tc>
        <w:tc>
          <w:tcPr>
            <w:tcW w:w="287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保险职业学院</w:t>
            </w:r>
          </w:p>
        </w:tc>
      </w:tr>
      <w:tr>
        <w:tblPrEx>
          <w:tblLayout w:type="fixed"/>
          <w:tblCellMar>
            <w:top w:w="15" w:type="dxa"/>
            <w:left w:w="15" w:type="dxa"/>
            <w:bottom w:w="15" w:type="dxa"/>
            <w:right w:w="15" w:type="dxa"/>
          </w:tblCellMar>
        </w:tblPrEx>
        <w:trPr>
          <w:gridBefore w:val="1"/>
          <w:wBefore w:w="6" w:type="dxa"/>
          <w:trHeight w:val="660" w:hRule="atLeast"/>
          <w:jc w:val="center"/>
        </w:trPr>
        <w:tc>
          <w:tcPr>
            <w:tcW w:w="1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ascii="宋体" w:hAnsi="宋体" w:cs="宋体"/>
                <w:kern w:val="0"/>
                <w:sz w:val="22"/>
                <w:szCs w:val="22"/>
              </w:rPr>
              <w:t>GZ2018200</w:t>
            </w:r>
          </w:p>
        </w:tc>
        <w:tc>
          <w:tcPr>
            <w:tcW w:w="433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高职保险专业分组学习模式对学生核心素养培养贡献分析</w:t>
            </w:r>
          </w:p>
        </w:tc>
        <w:tc>
          <w:tcPr>
            <w:tcW w:w="10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王君</w:t>
            </w:r>
          </w:p>
        </w:tc>
        <w:tc>
          <w:tcPr>
            <w:tcW w:w="287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保险职业学院</w:t>
            </w:r>
          </w:p>
        </w:tc>
      </w:tr>
      <w:tr>
        <w:tblPrEx>
          <w:tblLayout w:type="fixed"/>
          <w:tblCellMar>
            <w:top w:w="15" w:type="dxa"/>
            <w:left w:w="15" w:type="dxa"/>
            <w:bottom w:w="15" w:type="dxa"/>
            <w:right w:w="15" w:type="dxa"/>
          </w:tblCellMar>
        </w:tblPrEx>
        <w:trPr>
          <w:gridBefore w:val="1"/>
          <w:wBefore w:w="6" w:type="dxa"/>
          <w:trHeight w:val="660" w:hRule="atLeast"/>
          <w:jc w:val="center"/>
        </w:trPr>
        <w:tc>
          <w:tcPr>
            <w:tcW w:w="1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ascii="宋体" w:hAnsi="宋体" w:cs="宋体"/>
                <w:kern w:val="0"/>
                <w:sz w:val="22"/>
                <w:szCs w:val="22"/>
              </w:rPr>
              <w:t>GZ2018201</w:t>
            </w:r>
          </w:p>
        </w:tc>
        <w:tc>
          <w:tcPr>
            <w:tcW w:w="433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订单人才培养过程中学生参与意愿问题探析</w:t>
            </w:r>
          </w:p>
        </w:tc>
        <w:tc>
          <w:tcPr>
            <w:tcW w:w="10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陈艳茜</w:t>
            </w:r>
          </w:p>
        </w:tc>
        <w:tc>
          <w:tcPr>
            <w:tcW w:w="287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保险职业学院</w:t>
            </w:r>
          </w:p>
        </w:tc>
      </w:tr>
      <w:tr>
        <w:tblPrEx>
          <w:tblLayout w:type="fixed"/>
          <w:tblCellMar>
            <w:top w:w="15" w:type="dxa"/>
            <w:left w:w="15" w:type="dxa"/>
            <w:bottom w:w="15" w:type="dxa"/>
            <w:right w:w="15" w:type="dxa"/>
          </w:tblCellMar>
        </w:tblPrEx>
        <w:trPr>
          <w:gridBefore w:val="1"/>
          <w:wBefore w:w="6" w:type="dxa"/>
          <w:trHeight w:val="660" w:hRule="atLeast"/>
          <w:jc w:val="center"/>
        </w:trPr>
        <w:tc>
          <w:tcPr>
            <w:tcW w:w="1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ascii="宋体" w:hAnsi="宋体" w:cs="宋体"/>
                <w:kern w:val="0"/>
                <w:sz w:val="22"/>
                <w:szCs w:val="22"/>
              </w:rPr>
              <w:t>GZ2018202</w:t>
            </w:r>
          </w:p>
        </w:tc>
        <w:tc>
          <w:tcPr>
            <w:tcW w:w="433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突出实践能力培养</w:t>
            </w:r>
            <w:r>
              <w:rPr>
                <w:rFonts w:ascii="宋体" w:hAnsi="宋体" w:cs="宋体"/>
                <w:kern w:val="0"/>
                <w:sz w:val="22"/>
                <w:szCs w:val="22"/>
              </w:rPr>
              <w:t xml:space="preserve"> </w:t>
            </w:r>
            <w:r>
              <w:rPr>
                <w:rFonts w:hint="eastAsia" w:ascii="宋体" w:hAnsi="宋体" w:cs="宋体"/>
                <w:kern w:val="0"/>
                <w:sz w:val="22"/>
                <w:szCs w:val="22"/>
              </w:rPr>
              <w:t>构建高职保险专业教学标准体系</w:t>
            </w:r>
          </w:p>
        </w:tc>
        <w:tc>
          <w:tcPr>
            <w:tcW w:w="10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王蓓</w:t>
            </w:r>
          </w:p>
        </w:tc>
        <w:tc>
          <w:tcPr>
            <w:tcW w:w="287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保险职业学院</w:t>
            </w:r>
          </w:p>
        </w:tc>
      </w:tr>
      <w:tr>
        <w:tblPrEx>
          <w:tblLayout w:type="fixed"/>
          <w:tblCellMar>
            <w:top w:w="15" w:type="dxa"/>
            <w:left w:w="15" w:type="dxa"/>
            <w:bottom w:w="15" w:type="dxa"/>
            <w:right w:w="15" w:type="dxa"/>
          </w:tblCellMar>
        </w:tblPrEx>
        <w:trPr>
          <w:gridBefore w:val="1"/>
          <w:wBefore w:w="6" w:type="dxa"/>
          <w:trHeight w:val="660" w:hRule="atLeast"/>
          <w:jc w:val="center"/>
        </w:trPr>
        <w:tc>
          <w:tcPr>
            <w:tcW w:w="1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ascii="宋体" w:hAnsi="宋体" w:cs="宋体"/>
                <w:kern w:val="0"/>
                <w:sz w:val="22"/>
                <w:szCs w:val="22"/>
              </w:rPr>
              <w:t>GZ2018203</w:t>
            </w:r>
          </w:p>
        </w:tc>
        <w:tc>
          <w:tcPr>
            <w:tcW w:w="433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高职院校保险专业校企合作人才培养模式探索与实践</w:t>
            </w:r>
            <w:r>
              <w:rPr>
                <w:rFonts w:ascii="宋体" w:hAnsi="宋体" w:cs="宋体"/>
                <w:kern w:val="0"/>
                <w:sz w:val="22"/>
                <w:szCs w:val="22"/>
              </w:rPr>
              <w:t>——</w:t>
            </w:r>
            <w:r>
              <w:rPr>
                <w:rFonts w:hint="eastAsia" w:ascii="宋体" w:hAnsi="宋体" w:cs="宋体"/>
                <w:kern w:val="0"/>
                <w:sz w:val="22"/>
                <w:szCs w:val="22"/>
              </w:rPr>
              <w:t>以保险职业学院订单式人才培养为例</w:t>
            </w:r>
          </w:p>
        </w:tc>
        <w:tc>
          <w:tcPr>
            <w:tcW w:w="10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黄素</w:t>
            </w:r>
          </w:p>
        </w:tc>
        <w:tc>
          <w:tcPr>
            <w:tcW w:w="287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保险职业学院</w:t>
            </w:r>
          </w:p>
        </w:tc>
      </w:tr>
      <w:tr>
        <w:tblPrEx>
          <w:tblLayout w:type="fixed"/>
          <w:tblCellMar>
            <w:top w:w="15" w:type="dxa"/>
            <w:left w:w="15" w:type="dxa"/>
            <w:bottom w:w="15" w:type="dxa"/>
            <w:right w:w="15" w:type="dxa"/>
          </w:tblCellMar>
        </w:tblPrEx>
        <w:trPr>
          <w:gridBefore w:val="1"/>
          <w:wBefore w:w="6" w:type="dxa"/>
          <w:trHeight w:val="660" w:hRule="atLeast"/>
          <w:jc w:val="center"/>
        </w:trPr>
        <w:tc>
          <w:tcPr>
            <w:tcW w:w="1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ascii="宋体" w:hAnsi="宋体" w:cs="宋体"/>
                <w:kern w:val="0"/>
                <w:sz w:val="22"/>
                <w:szCs w:val="22"/>
              </w:rPr>
              <w:t>GZ2018204</w:t>
            </w:r>
          </w:p>
        </w:tc>
        <w:tc>
          <w:tcPr>
            <w:tcW w:w="433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“双创”背景下的大学生创业团队的功能定位</w:t>
            </w:r>
          </w:p>
        </w:tc>
        <w:tc>
          <w:tcPr>
            <w:tcW w:w="10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尹敏</w:t>
            </w:r>
          </w:p>
        </w:tc>
        <w:tc>
          <w:tcPr>
            <w:tcW w:w="287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湘潭医卫职业技术学院</w:t>
            </w:r>
          </w:p>
        </w:tc>
      </w:tr>
      <w:tr>
        <w:tblPrEx>
          <w:tblLayout w:type="fixed"/>
          <w:tblCellMar>
            <w:top w:w="15" w:type="dxa"/>
            <w:left w:w="15" w:type="dxa"/>
            <w:bottom w:w="15" w:type="dxa"/>
            <w:right w:w="15" w:type="dxa"/>
          </w:tblCellMar>
        </w:tblPrEx>
        <w:trPr>
          <w:gridBefore w:val="1"/>
          <w:wBefore w:w="6" w:type="dxa"/>
          <w:trHeight w:val="660" w:hRule="atLeast"/>
          <w:jc w:val="center"/>
        </w:trPr>
        <w:tc>
          <w:tcPr>
            <w:tcW w:w="1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ascii="宋体" w:hAnsi="宋体" w:cs="宋体"/>
                <w:kern w:val="0"/>
                <w:sz w:val="22"/>
                <w:szCs w:val="22"/>
              </w:rPr>
              <w:t>GZ2018205</w:t>
            </w:r>
          </w:p>
        </w:tc>
        <w:tc>
          <w:tcPr>
            <w:tcW w:w="433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康复护理专业办学改革初探</w:t>
            </w:r>
          </w:p>
        </w:tc>
        <w:tc>
          <w:tcPr>
            <w:tcW w:w="10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庄洪波</w:t>
            </w:r>
          </w:p>
        </w:tc>
        <w:tc>
          <w:tcPr>
            <w:tcW w:w="287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湘潭医卫职业技术学院</w:t>
            </w:r>
          </w:p>
        </w:tc>
      </w:tr>
      <w:tr>
        <w:tblPrEx>
          <w:tblLayout w:type="fixed"/>
          <w:tblCellMar>
            <w:top w:w="15" w:type="dxa"/>
            <w:left w:w="15" w:type="dxa"/>
            <w:bottom w:w="15" w:type="dxa"/>
            <w:right w:w="15" w:type="dxa"/>
          </w:tblCellMar>
        </w:tblPrEx>
        <w:trPr>
          <w:gridBefore w:val="1"/>
          <w:wBefore w:w="6" w:type="dxa"/>
          <w:trHeight w:val="660" w:hRule="atLeast"/>
          <w:jc w:val="center"/>
        </w:trPr>
        <w:tc>
          <w:tcPr>
            <w:tcW w:w="1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ascii="宋体" w:hAnsi="宋体" w:cs="宋体"/>
                <w:kern w:val="0"/>
                <w:sz w:val="22"/>
                <w:szCs w:val="22"/>
              </w:rPr>
              <w:t>GZ2018206</w:t>
            </w:r>
          </w:p>
        </w:tc>
        <w:tc>
          <w:tcPr>
            <w:tcW w:w="433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高职建筑工程技术专业现代学徒制教学质量评价研究</w:t>
            </w:r>
          </w:p>
        </w:tc>
        <w:tc>
          <w:tcPr>
            <w:tcW w:w="10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项林</w:t>
            </w:r>
          </w:p>
        </w:tc>
        <w:tc>
          <w:tcPr>
            <w:tcW w:w="287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长沙南方职业学院</w:t>
            </w:r>
          </w:p>
        </w:tc>
      </w:tr>
      <w:tr>
        <w:tblPrEx>
          <w:tblLayout w:type="fixed"/>
          <w:tblCellMar>
            <w:top w:w="15" w:type="dxa"/>
            <w:left w:w="15" w:type="dxa"/>
            <w:bottom w:w="15" w:type="dxa"/>
            <w:right w:w="15" w:type="dxa"/>
          </w:tblCellMar>
        </w:tblPrEx>
        <w:trPr>
          <w:gridBefore w:val="1"/>
          <w:wBefore w:w="6" w:type="dxa"/>
          <w:trHeight w:val="660" w:hRule="atLeast"/>
          <w:jc w:val="center"/>
        </w:trPr>
        <w:tc>
          <w:tcPr>
            <w:tcW w:w="1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ascii="宋体" w:hAnsi="宋体" w:cs="宋体"/>
                <w:kern w:val="0"/>
                <w:sz w:val="22"/>
                <w:szCs w:val="22"/>
              </w:rPr>
              <w:t>GZ2018207</w:t>
            </w:r>
          </w:p>
        </w:tc>
        <w:tc>
          <w:tcPr>
            <w:tcW w:w="433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职业教育集团</w:t>
            </w:r>
            <w:r>
              <w:rPr>
                <w:rFonts w:ascii="宋体" w:hAnsi="宋体" w:cs="宋体"/>
                <w:kern w:val="0"/>
                <w:sz w:val="22"/>
                <w:szCs w:val="22"/>
              </w:rPr>
              <w:t>TRMI</w:t>
            </w:r>
            <w:r>
              <w:rPr>
                <w:rFonts w:hint="eastAsia" w:ascii="宋体" w:hAnsi="宋体" w:cs="宋体"/>
                <w:kern w:val="0"/>
                <w:sz w:val="22"/>
                <w:szCs w:val="22"/>
              </w:rPr>
              <w:t>协同网络及其复杂性研究</w:t>
            </w:r>
          </w:p>
        </w:tc>
        <w:tc>
          <w:tcPr>
            <w:tcW w:w="10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缪学梅</w:t>
            </w:r>
          </w:p>
        </w:tc>
        <w:tc>
          <w:tcPr>
            <w:tcW w:w="287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长沙南方职业学院</w:t>
            </w:r>
          </w:p>
        </w:tc>
      </w:tr>
      <w:tr>
        <w:tblPrEx>
          <w:tblLayout w:type="fixed"/>
          <w:tblCellMar>
            <w:top w:w="15" w:type="dxa"/>
            <w:left w:w="15" w:type="dxa"/>
            <w:bottom w:w="15" w:type="dxa"/>
            <w:right w:w="15" w:type="dxa"/>
          </w:tblCellMar>
        </w:tblPrEx>
        <w:trPr>
          <w:gridBefore w:val="1"/>
          <w:wBefore w:w="6" w:type="dxa"/>
          <w:trHeight w:val="660" w:hRule="atLeast"/>
          <w:jc w:val="center"/>
        </w:trPr>
        <w:tc>
          <w:tcPr>
            <w:tcW w:w="1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ascii="宋体" w:hAnsi="宋体" w:cs="宋体"/>
                <w:kern w:val="0"/>
                <w:sz w:val="22"/>
                <w:szCs w:val="22"/>
              </w:rPr>
              <w:t>GZ2018208</w:t>
            </w:r>
          </w:p>
        </w:tc>
        <w:tc>
          <w:tcPr>
            <w:tcW w:w="433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提升民办高校思想政治理论课教学亲和力的途径探索</w:t>
            </w:r>
          </w:p>
        </w:tc>
        <w:tc>
          <w:tcPr>
            <w:tcW w:w="10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严晓蕾</w:t>
            </w:r>
          </w:p>
        </w:tc>
        <w:tc>
          <w:tcPr>
            <w:tcW w:w="287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长沙南方职业学院</w:t>
            </w:r>
          </w:p>
        </w:tc>
      </w:tr>
      <w:tr>
        <w:tblPrEx>
          <w:tblLayout w:type="fixed"/>
          <w:tblCellMar>
            <w:top w:w="15" w:type="dxa"/>
            <w:left w:w="15" w:type="dxa"/>
            <w:bottom w:w="15" w:type="dxa"/>
            <w:right w:w="15" w:type="dxa"/>
          </w:tblCellMar>
        </w:tblPrEx>
        <w:trPr>
          <w:gridBefore w:val="1"/>
          <w:wBefore w:w="6" w:type="dxa"/>
          <w:trHeight w:val="660" w:hRule="atLeast"/>
          <w:jc w:val="center"/>
        </w:trPr>
        <w:tc>
          <w:tcPr>
            <w:tcW w:w="1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ascii="宋体" w:hAnsi="宋体" w:cs="宋体"/>
                <w:kern w:val="0"/>
                <w:sz w:val="22"/>
                <w:szCs w:val="22"/>
              </w:rPr>
              <w:t>GZ2018209</w:t>
            </w:r>
          </w:p>
        </w:tc>
        <w:tc>
          <w:tcPr>
            <w:tcW w:w="433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基于“一带一路教育行动”的湖南开放式高职教育的专业与课程建设研究</w:t>
            </w:r>
          </w:p>
        </w:tc>
        <w:tc>
          <w:tcPr>
            <w:tcW w:w="10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谭渊源</w:t>
            </w:r>
          </w:p>
        </w:tc>
        <w:tc>
          <w:tcPr>
            <w:tcW w:w="287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长沙南方职业学院</w:t>
            </w:r>
          </w:p>
        </w:tc>
      </w:tr>
      <w:tr>
        <w:tblPrEx>
          <w:tblLayout w:type="fixed"/>
          <w:tblCellMar>
            <w:top w:w="15" w:type="dxa"/>
            <w:left w:w="15" w:type="dxa"/>
            <w:bottom w:w="15" w:type="dxa"/>
            <w:right w:w="15" w:type="dxa"/>
          </w:tblCellMar>
        </w:tblPrEx>
        <w:trPr>
          <w:gridBefore w:val="1"/>
          <w:wBefore w:w="6" w:type="dxa"/>
          <w:trHeight w:val="660" w:hRule="atLeast"/>
          <w:jc w:val="center"/>
        </w:trPr>
        <w:tc>
          <w:tcPr>
            <w:tcW w:w="1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ascii="宋体" w:hAnsi="宋体" w:cs="宋体"/>
                <w:kern w:val="0"/>
                <w:sz w:val="22"/>
                <w:szCs w:val="22"/>
              </w:rPr>
              <w:t>GZ2018210</w:t>
            </w:r>
          </w:p>
        </w:tc>
        <w:tc>
          <w:tcPr>
            <w:tcW w:w="433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互联网</w:t>
            </w:r>
            <w:r>
              <w:rPr>
                <w:rFonts w:ascii="宋体" w:hAnsi="宋体" w:cs="宋体"/>
                <w:kern w:val="0"/>
                <w:sz w:val="22"/>
                <w:szCs w:val="22"/>
              </w:rPr>
              <w:t>+</w:t>
            </w:r>
            <w:r>
              <w:rPr>
                <w:rFonts w:hint="eastAsia" w:ascii="宋体" w:hAnsi="宋体" w:cs="宋体"/>
                <w:kern w:val="0"/>
                <w:sz w:val="22"/>
                <w:szCs w:val="22"/>
              </w:rPr>
              <w:t>背景下财经商贸大类专业人才培养模式改革与创新思考</w:t>
            </w:r>
          </w:p>
        </w:tc>
        <w:tc>
          <w:tcPr>
            <w:tcW w:w="10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何飞红</w:t>
            </w:r>
          </w:p>
        </w:tc>
        <w:tc>
          <w:tcPr>
            <w:tcW w:w="287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湖南石油化工职业技术学院</w:t>
            </w:r>
          </w:p>
        </w:tc>
      </w:tr>
      <w:tr>
        <w:tblPrEx>
          <w:tblLayout w:type="fixed"/>
          <w:tblCellMar>
            <w:top w:w="15" w:type="dxa"/>
            <w:left w:w="15" w:type="dxa"/>
            <w:bottom w:w="15" w:type="dxa"/>
            <w:right w:w="15" w:type="dxa"/>
          </w:tblCellMar>
        </w:tblPrEx>
        <w:trPr>
          <w:gridBefore w:val="1"/>
          <w:wBefore w:w="6" w:type="dxa"/>
          <w:trHeight w:val="660" w:hRule="atLeast"/>
          <w:jc w:val="center"/>
        </w:trPr>
        <w:tc>
          <w:tcPr>
            <w:tcW w:w="1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ascii="宋体" w:hAnsi="宋体" w:cs="宋体"/>
                <w:kern w:val="0"/>
                <w:sz w:val="22"/>
                <w:szCs w:val="22"/>
              </w:rPr>
              <w:t>GZ2018211</w:t>
            </w:r>
          </w:p>
        </w:tc>
        <w:tc>
          <w:tcPr>
            <w:tcW w:w="433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武陵山区高职院校园林技术专业课程教学分析</w:t>
            </w:r>
          </w:p>
        </w:tc>
        <w:tc>
          <w:tcPr>
            <w:tcW w:w="10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崔丽红</w:t>
            </w:r>
          </w:p>
        </w:tc>
        <w:tc>
          <w:tcPr>
            <w:tcW w:w="287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湘西民族职业技术学院</w:t>
            </w:r>
          </w:p>
        </w:tc>
      </w:tr>
      <w:tr>
        <w:tblPrEx>
          <w:tblLayout w:type="fixed"/>
          <w:tblCellMar>
            <w:top w:w="15" w:type="dxa"/>
            <w:left w:w="15" w:type="dxa"/>
            <w:bottom w:w="15" w:type="dxa"/>
            <w:right w:w="15" w:type="dxa"/>
          </w:tblCellMar>
        </w:tblPrEx>
        <w:trPr>
          <w:gridBefore w:val="1"/>
          <w:wBefore w:w="6" w:type="dxa"/>
          <w:trHeight w:val="660" w:hRule="atLeast"/>
          <w:jc w:val="center"/>
        </w:trPr>
        <w:tc>
          <w:tcPr>
            <w:tcW w:w="1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ascii="宋体" w:hAnsi="宋体" w:cs="宋体"/>
                <w:kern w:val="0"/>
                <w:sz w:val="22"/>
                <w:szCs w:val="22"/>
              </w:rPr>
              <w:t>GZ2018212</w:t>
            </w:r>
          </w:p>
        </w:tc>
        <w:tc>
          <w:tcPr>
            <w:tcW w:w="433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加强高职语文教学与职业教育的结合</w:t>
            </w:r>
          </w:p>
        </w:tc>
        <w:tc>
          <w:tcPr>
            <w:tcW w:w="10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王馨</w:t>
            </w:r>
          </w:p>
        </w:tc>
        <w:tc>
          <w:tcPr>
            <w:tcW w:w="287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湘西民族职业技术学院</w:t>
            </w:r>
          </w:p>
        </w:tc>
      </w:tr>
      <w:tr>
        <w:tblPrEx>
          <w:tblLayout w:type="fixed"/>
          <w:tblCellMar>
            <w:top w:w="15" w:type="dxa"/>
            <w:left w:w="15" w:type="dxa"/>
            <w:bottom w:w="15" w:type="dxa"/>
            <w:right w:w="15" w:type="dxa"/>
          </w:tblCellMar>
        </w:tblPrEx>
        <w:trPr>
          <w:gridBefore w:val="1"/>
          <w:wBefore w:w="6" w:type="dxa"/>
          <w:trHeight w:val="660" w:hRule="atLeast"/>
          <w:jc w:val="center"/>
        </w:trPr>
        <w:tc>
          <w:tcPr>
            <w:tcW w:w="1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ascii="宋体" w:hAnsi="宋体" w:cs="宋体"/>
                <w:kern w:val="0"/>
                <w:sz w:val="22"/>
                <w:szCs w:val="22"/>
              </w:rPr>
              <w:t>GZ2018213</w:t>
            </w:r>
          </w:p>
        </w:tc>
        <w:tc>
          <w:tcPr>
            <w:tcW w:w="433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浅谈如何提高职业院校英语口语教学效果</w:t>
            </w:r>
          </w:p>
        </w:tc>
        <w:tc>
          <w:tcPr>
            <w:tcW w:w="10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冯海娣</w:t>
            </w:r>
          </w:p>
        </w:tc>
        <w:tc>
          <w:tcPr>
            <w:tcW w:w="287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湖南九嶷职业技术学院</w:t>
            </w:r>
          </w:p>
        </w:tc>
      </w:tr>
      <w:tr>
        <w:tblPrEx>
          <w:tblLayout w:type="fixed"/>
          <w:tblCellMar>
            <w:top w:w="15" w:type="dxa"/>
            <w:left w:w="15" w:type="dxa"/>
            <w:bottom w:w="15" w:type="dxa"/>
            <w:right w:w="15" w:type="dxa"/>
          </w:tblCellMar>
        </w:tblPrEx>
        <w:trPr>
          <w:gridBefore w:val="1"/>
          <w:wBefore w:w="6" w:type="dxa"/>
          <w:trHeight w:val="660" w:hRule="atLeast"/>
          <w:jc w:val="center"/>
        </w:trPr>
        <w:tc>
          <w:tcPr>
            <w:tcW w:w="1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ascii="宋体" w:hAnsi="宋体" w:cs="宋体"/>
                <w:kern w:val="0"/>
                <w:sz w:val="22"/>
                <w:szCs w:val="22"/>
              </w:rPr>
              <w:t>GZ2018214</w:t>
            </w:r>
          </w:p>
        </w:tc>
        <w:tc>
          <w:tcPr>
            <w:tcW w:w="433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基于核心素养提高职业院校教育教学效果的思考</w:t>
            </w:r>
          </w:p>
        </w:tc>
        <w:tc>
          <w:tcPr>
            <w:tcW w:w="10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郁悦</w:t>
            </w:r>
          </w:p>
        </w:tc>
        <w:tc>
          <w:tcPr>
            <w:tcW w:w="287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湖南九嶷职业技术学院</w:t>
            </w:r>
          </w:p>
        </w:tc>
      </w:tr>
      <w:tr>
        <w:tblPrEx>
          <w:tblLayout w:type="fixed"/>
          <w:tblCellMar>
            <w:top w:w="15" w:type="dxa"/>
            <w:left w:w="15" w:type="dxa"/>
            <w:bottom w:w="15" w:type="dxa"/>
            <w:right w:w="15" w:type="dxa"/>
          </w:tblCellMar>
        </w:tblPrEx>
        <w:trPr>
          <w:gridBefore w:val="1"/>
          <w:wBefore w:w="6" w:type="dxa"/>
          <w:trHeight w:val="660" w:hRule="atLeast"/>
          <w:jc w:val="center"/>
        </w:trPr>
        <w:tc>
          <w:tcPr>
            <w:tcW w:w="1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ascii="宋体" w:hAnsi="宋体" w:cs="宋体"/>
                <w:kern w:val="0"/>
                <w:sz w:val="22"/>
                <w:szCs w:val="22"/>
              </w:rPr>
              <w:t>GZ2018215</w:t>
            </w:r>
          </w:p>
        </w:tc>
        <w:tc>
          <w:tcPr>
            <w:tcW w:w="433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高职院校机器人专业品牌建设初探</w:t>
            </w:r>
          </w:p>
        </w:tc>
        <w:tc>
          <w:tcPr>
            <w:tcW w:w="10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何瑛</w:t>
            </w:r>
          </w:p>
          <w:p>
            <w:pPr>
              <w:widowControl/>
              <w:jc w:val="center"/>
              <w:textAlignment w:val="bottom"/>
              <w:rPr>
                <w:rFonts w:ascii="宋体" w:cs="宋体"/>
                <w:kern w:val="0"/>
                <w:sz w:val="22"/>
                <w:szCs w:val="22"/>
              </w:rPr>
            </w:pPr>
            <w:r>
              <w:rPr>
                <w:rFonts w:hint="eastAsia" w:ascii="宋体" w:hAnsi="宋体" w:cs="宋体"/>
                <w:kern w:val="0"/>
                <w:sz w:val="22"/>
                <w:szCs w:val="22"/>
              </w:rPr>
              <w:t>李慧</w:t>
            </w:r>
          </w:p>
        </w:tc>
        <w:tc>
          <w:tcPr>
            <w:tcW w:w="287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湖南理工职业技术学院</w:t>
            </w:r>
          </w:p>
        </w:tc>
      </w:tr>
      <w:tr>
        <w:tblPrEx>
          <w:tblLayout w:type="fixed"/>
          <w:tblCellMar>
            <w:top w:w="15" w:type="dxa"/>
            <w:left w:w="15" w:type="dxa"/>
            <w:bottom w:w="15" w:type="dxa"/>
            <w:right w:w="15" w:type="dxa"/>
          </w:tblCellMar>
        </w:tblPrEx>
        <w:trPr>
          <w:gridBefore w:val="1"/>
          <w:wBefore w:w="6" w:type="dxa"/>
          <w:trHeight w:val="660" w:hRule="atLeast"/>
          <w:jc w:val="center"/>
        </w:trPr>
        <w:tc>
          <w:tcPr>
            <w:tcW w:w="1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ascii="宋体" w:hAnsi="宋体" w:cs="宋体"/>
                <w:kern w:val="0"/>
                <w:sz w:val="22"/>
                <w:szCs w:val="22"/>
              </w:rPr>
              <w:t>GZ2018216</w:t>
            </w:r>
          </w:p>
        </w:tc>
        <w:tc>
          <w:tcPr>
            <w:tcW w:w="433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室内设计专业实践教学体系的构建与探索</w:t>
            </w:r>
          </w:p>
        </w:tc>
        <w:tc>
          <w:tcPr>
            <w:tcW w:w="10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周艳芳</w:t>
            </w:r>
          </w:p>
        </w:tc>
        <w:tc>
          <w:tcPr>
            <w:tcW w:w="287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湖南理工职业技术学院</w:t>
            </w:r>
          </w:p>
        </w:tc>
      </w:tr>
      <w:tr>
        <w:tblPrEx>
          <w:tblLayout w:type="fixed"/>
          <w:tblCellMar>
            <w:top w:w="15" w:type="dxa"/>
            <w:left w:w="15" w:type="dxa"/>
            <w:bottom w:w="15" w:type="dxa"/>
            <w:right w:w="15" w:type="dxa"/>
          </w:tblCellMar>
        </w:tblPrEx>
        <w:trPr>
          <w:gridBefore w:val="1"/>
          <w:wBefore w:w="6" w:type="dxa"/>
          <w:trHeight w:val="660" w:hRule="atLeast"/>
          <w:jc w:val="center"/>
        </w:trPr>
        <w:tc>
          <w:tcPr>
            <w:tcW w:w="1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ascii="宋体" w:hAnsi="宋体" w:cs="宋体"/>
                <w:kern w:val="0"/>
                <w:sz w:val="22"/>
                <w:szCs w:val="22"/>
              </w:rPr>
              <w:t>GZ2018217</w:t>
            </w:r>
          </w:p>
        </w:tc>
        <w:tc>
          <w:tcPr>
            <w:tcW w:w="433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替代品竞争视角下高职学生主动“参与课堂学习”分析</w:t>
            </w:r>
          </w:p>
        </w:tc>
        <w:tc>
          <w:tcPr>
            <w:tcW w:w="10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谭富</w:t>
            </w:r>
            <w:r>
              <w:rPr>
                <w:rFonts w:ascii="宋体" w:hAnsi="宋体" w:cs="宋体"/>
                <w:kern w:val="0"/>
                <w:sz w:val="22"/>
                <w:szCs w:val="22"/>
              </w:rPr>
              <w:t xml:space="preserve">    </w:t>
            </w:r>
            <w:r>
              <w:rPr>
                <w:rFonts w:hint="eastAsia" w:ascii="宋体" w:hAnsi="宋体" w:cs="宋体"/>
                <w:kern w:val="0"/>
                <w:sz w:val="22"/>
                <w:szCs w:val="22"/>
              </w:rPr>
              <w:t>李姝娟</w:t>
            </w:r>
          </w:p>
        </w:tc>
        <w:tc>
          <w:tcPr>
            <w:tcW w:w="287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湖南理工职业技术学院</w:t>
            </w:r>
          </w:p>
        </w:tc>
      </w:tr>
      <w:tr>
        <w:tblPrEx>
          <w:tblLayout w:type="fixed"/>
          <w:tblCellMar>
            <w:top w:w="15" w:type="dxa"/>
            <w:left w:w="15" w:type="dxa"/>
            <w:bottom w:w="15" w:type="dxa"/>
            <w:right w:w="15" w:type="dxa"/>
          </w:tblCellMar>
        </w:tblPrEx>
        <w:trPr>
          <w:gridBefore w:val="1"/>
          <w:wBefore w:w="6" w:type="dxa"/>
          <w:trHeight w:val="660" w:hRule="atLeast"/>
          <w:jc w:val="center"/>
        </w:trPr>
        <w:tc>
          <w:tcPr>
            <w:tcW w:w="1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ascii="宋体" w:hAnsi="宋体" w:cs="宋体"/>
                <w:kern w:val="0"/>
                <w:sz w:val="22"/>
                <w:szCs w:val="22"/>
              </w:rPr>
              <w:t>GZ2018218</w:t>
            </w:r>
          </w:p>
        </w:tc>
        <w:tc>
          <w:tcPr>
            <w:tcW w:w="433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新媒体环境下现代高职院校市场营销人才培养模式研究</w:t>
            </w:r>
          </w:p>
        </w:tc>
        <w:tc>
          <w:tcPr>
            <w:tcW w:w="10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刘敏</w:t>
            </w:r>
          </w:p>
        </w:tc>
        <w:tc>
          <w:tcPr>
            <w:tcW w:w="287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湖南安全技术职业学院</w:t>
            </w:r>
          </w:p>
        </w:tc>
      </w:tr>
      <w:tr>
        <w:tblPrEx>
          <w:tblLayout w:type="fixed"/>
          <w:tblCellMar>
            <w:top w:w="15" w:type="dxa"/>
            <w:left w:w="15" w:type="dxa"/>
            <w:bottom w:w="15" w:type="dxa"/>
            <w:right w:w="15" w:type="dxa"/>
          </w:tblCellMar>
        </w:tblPrEx>
        <w:trPr>
          <w:gridBefore w:val="1"/>
          <w:wBefore w:w="6" w:type="dxa"/>
          <w:trHeight w:val="660" w:hRule="atLeast"/>
          <w:jc w:val="center"/>
        </w:trPr>
        <w:tc>
          <w:tcPr>
            <w:tcW w:w="1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ascii="宋体" w:hAnsi="宋体" w:cs="宋体"/>
                <w:kern w:val="0"/>
                <w:sz w:val="22"/>
                <w:szCs w:val="22"/>
              </w:rPr>
              <w:t>GZ2018219</w:t>
            </w:r>
          </w:p>
        </w:tc>
        <w:tc>
          <w:tcPr>
            <w:tcW w:w="433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基于精熟教学模式的英语视听说课程信息化改革与创新</w:t>
            </w:r>
          </w:p>
        </w:tc>
        <w:tc>
          <w:tcPr>
            <w:tcW w:w="10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刘榴</w:t>
            </w:r>
          </w:p>
        </w:tc>
        <w:tc>
          <w:tcPr>
            <w:tcW w:w="287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湖南安全技术职业学院</w:t>
            </w:r>
          </w:p>
        </w:tc>
      </w:tr>
      <w:tr>
        <w:tblPrEx>
          <w:tblLayout w:type="fixed"/>
          <w:tblCellMar>
            <w:top w:w="15" w:type="dxa"/>
            <w:left w:w="15" w:type="dxa"/>
            <w:bottom w:w="15" w:type="dxa"/>
            <w:right w:w="15" w:type="dxa"/>
          </w:tblCellMar>
        </w:tblPrEx>
        <w:trPr>
          <w:gridBefore w:val="1"/>
          <w:wBefore w:w="6" w:type="dxa"/>
          <w:trHeight w:val="660" w:hRule="atLeast"/>
          <w:jc w:val="center"/>
        </w:trPr>
        <w:tc>
          <w:tcPr>
            <w:tcW w:w="1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ascii="宋体" w:hAnsi="宋体" w:cs="宋体"/>
                <w:kern w:val="0"/>
                <w:sz w:val="22"/>
                <w:szCs w:val="22"/>
              </w:rPr>
              <w:t>GZ2018220</w:t>
            </w:r>
          </w:p>
        </w:tc>
        <w:tc>
          <w:tcPr>
            <w:tcW w:w="433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中餐主题宴会设计的实践初探</w:t>
            </w:r>
            <w:r>
              <w:rPr>
                <w:rFonts w:ascii="宋体" w:hAnsi="宋体" w:cs="宋体"/>
                <w:kern w:val="0"/>
                <w:sz w:val="22"/>
                <w:szCs w:val="22"/>
              </w:rPr>
              <w:t xml:space="preserve">—— </w:t>
            </w:r>
            <w:r>
              <w:rPr>
                <w:rFonts w:hint="eastAsia" w:ascii="宋体" w:hAnsi="宋体" w:cs="宋体"/>
                <w:kern w:val="0"/>
                <w:sz w:val="22"/>
                <w:szCs w:val="22"/>
              </w:rPr>
              <w:t>以“竹影清风”设计作品为例</w:t>
            </w:r>
          </w:p>
        </w:tc>
        <w:tc>
          <w:tcPr>
            <w:tcW w:w="10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唐进</w:t>
            </w:r>
          </w:p>
        </w:tc>
        <w:tc>
          <w:tcPr>
            <w:tcW w:w="287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湖南安全技术职业学院</w:t>
            </w:r>
          </w:p>
        </w:tc>
      </w:tr>
      <w:tr>
        <w:tblPrEx>
          <w:tblLayout w:type="fixed"/>
          <w:tblCellMar>
            <w:top w:w="15" w:type="dxa"/>
            <w:left w:w="15" w:type="dxa"/>
            <w:bottom w:w="15" w:type="dxa"/>
            <w:right w:w="15" w:type="dxa"/>
          </w:tblCellMar>
        </w:tblPrEx>
        <w:trPr>
          <w:gridBefore w:val="1"/>
          <w:wBefore w:w="6" w:type="dxa"/>
          <w:trHeight w:val="660" w:hRule="atLeast"/>
          <w:jc w:val="center"/>
        </w:trPr>
        <w:tc>
          <w:tcPr>
            <w:tcW w:w="1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ascii="宋体" w:hAnsi="宋体" w:cs="宋体"/>
                <w:kern w:val="0"/>
                <w:sz w:val="22"/>
                <w:szCs w:val="22"/>
              </w:rPr>
              <w:t>GZ2018221</w:t>
            </w:r>
          </w:p>
        </w:tc>
        <w:tc>
          <w:tcPr>
            <w:tcW w:w="433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基于产教融合的高职外语类专业人才培养模式研究</w:t>
            </w:r>
          </w:p>
        </w:tc>
        <w:tc>
          <w:tcPr>
            <w:tcW w:w="10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赵慧敏</w:t>
            </w:r>
          </w:p>
        </w:tc>
        <w:tc>
          <w:tcPr>
            <w:tcW w:w="287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湖南外国语职业学院</w:t>
            </w:r>
          </w:p>
        </w:tc>
      </w:tr>
      <w:tr>
        <w:tblPrEx>
          <w:tblLayout w:type="fixed"/>
          <w:tblCellMar>
            <w:top w:w="15" w:type="dxa"/>
            <w:left w:w="15" w:type="dxa"/>
            <w:bottom w:w="15" w:type="dxa"/>
            <w:right w:w="15" w:type="dxa"/>
          </w:tblCellMar>
        </w:tblPrEx>
        <w:trPr>
          <w:gridBefore w:val="1"/>
          <w:wBefore w:w="6" w:type="dxa"/>
          <w:trHeight w:val="660" w:hRule="atLeast"/>
          <w:jc w:val="center"/>
        </w:trPr>
        <w:tc>
          <w:tcPr>
            <w:tcW w:w="1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ascii="宋体" w:hAnsi="宋体" w:cs="宋体"/>
                <w:kern w:val="0"/>
                <w:sz w:val="22"/>
                <w:szCs w:val="22"/>
              </w:rPr>
              <w:t>GZ2018222</w:t>
            </w:r>
          </w:p>
        </w:tc>
        <w:tc>
          <w:tcPr>
            <w:tcW w:w="433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ascii="宋体" w:hAnsi="宋体" w:cs="宋体"/>
                <w:kern w:val="0"/>
                <w:sz w:val="22"/>
                <w:szCs w:val="22"/>
              </w:rPr>
              <w:t>cdio</w:t>
            </w:r>
            <w:r>
              <w:rPr>
                <w:rFonts w:hint="eastAsia" w:ascii="宋体" w:hAnsi="宋体" w:cs="宋体"/>
                <w:kern w:val="0"/>
                <w:sz w:val="22"/>
                <w:szCs w:val="22"/>
              </w:rPr>
              <w:t>理念下大学计算机教学改革研究</w:t>
            </w:r>
          </w:p>
        </w:tc>
        <w:tc>
          <w:tcPr>
            <w:tcW w:w="10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宋佳珍</w:t>
            </w:r>
          </w:p>
        </w:tc>
        <w:tc>
          <w:tcPr>
            <w:tcW w:w="287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湖南外国语职业学院</w:t>
            </w:r>
          </w:p>
        </w:tc>
      </w:tr>
      <w:tr>
        <w:tblPrEx>
          <w:tblLayout w:type="fixed"/>
          <w:tblCellMar>
            <w:top w:w="15" w:type="dxa"/>
            <w:left w:w="15" w:type="dxa"/>
            <w:bottom w:w="15" w:type="dxa"/>
            <w:right w:w="15" w:type="dxa"/>
          </w:tblCellMar>
        </w:tblPrEx>
        <w:trPr>
          <w:gridBefore w:val="1"/>
          <w:wBefore w:w="6" w:type="dxa"/>
          <w:trHeight w:val="660" w:hRule="atLeast"/>
          <w:jc w:val="center"/>
        </w:trPr>
        <w:tc>
          <w:tcPr>
            <w:tcW w:w="1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ascii="宋体" w:hAnsi="宋体" w:cs="宋体"/>
                <w:kern w:val="0"/>
                <w:sz w:val="22"/>
                <w:szCs w:val="22"/>
              </w:rPr>
              <w:t>GZ2018223</w:t>
            </w:r>
          </w:p>
        </w:tc>
        <w:tc>
          <w:tcPr>
            <w:tcW w:w="433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现代学徒制模式下招生招工一体化实践及其改革探索</w:t>
            </w:r>
            <w:r>
              <w:rPr>
                <w:rFonts w:ascii="宋体" w:cs="宋体"/>
                <w:kern w:val="0"/>
                <w:sz w:val="22"/>
                <w:szCs w:val="22"/>
              </w:rPr>
              <w:t>-</w:t>
            </w:r>
            <w:r>
              <w:rPr>
                <w:rFonts w:hint="eastAsia" w:ascii="宋体" w:hAnsi="宋体" w:cs="宋体"/>
                <w:kern w:val="0"/>
                <w:sz w:val="22"/>
                <w:szCs w:val="22"/>
              </w:rPr>
              <w:t>以酒店管理专业为例</w:t>
            </w:r>
          </w:p>
        </w:tc>
        <w:tc>
          <w:tcPr>
            <w:tcW w:w="10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陈晖</w:t>
            </w:r>
          </w:p>
        </w:tc>
        <w:tc>
          <w:tcPr>
            <w:tcW w:w="287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湖南外国语职业学院</w:t>
            </w:r>
          </w:p>
        </w:tc>
      </w:tr>
      <w:tr>
        <w:tblPrEx>
          <w:tblLayout w:type="fixed"/>
          <w:tblCellMar>
            <w:top w:w="15" w:type="dxa"/>
            <w:left w:w="15" w:type="dxa"/>
            <w:bottom w:w="15" w:type="dxa"/>
            <w:right w:w="15" w:type="dxa"/>
          </w:tblCellMar>
        </w:tblPrEx>
        <w:trPr>
          <w:gridBefore w:val="1"/>
          <w:wBefore w:w="6" w:type="dxa"/>
          <w:trHeight w:val="660" w:hRule="atLeast"/>
          <w:jc w:val="center"/>
        </w:trPr>
        <w:tc>
          <w:tcPr>
            <w:tcW w:w="1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ascii="宋体" w:hAnsi="宋体" w:cs="宋体"/>
                <w:kern w:val="0"/>
                <w:sz w:val="22"/>
                <w:szCs w:val="22"/>
              </w:rPr>
              <w:t>GZ2018224</w:t>
            </w:r>
          </w:p>
        </w:tc>
        <w:tc>
          <w:tcPr>
            <w:tcW w:w="433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新课程背景下学前教育专业体育教学模式改革的探索</w:t>
            </w:r>
          </w:p>
        </w:tc>
        <w:tc>
          <w:tcPr>
            <w:tcW w:w="10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罗敏</w:t>
            </w:r>
          </w:p>
        </w:tc>
        <w:tc>
          <w:tcPr>
            <w:tcW w:w="287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湖南外国语职业学院</w:t>
            </w:r>
          </w:p>
        </w:tc>
      </w:tr>
      <w:tr>
        <w:tblPrEx>
          <w:tblLayout w:type="fixed"/>
          <w:tblCellMar>
            <w:top w:w="15" w:type="dxa"/>
            <w:left w:w="15" w:type="dxa"/>
            <w:bottom w:w="15" w:type="dxa"/>
            <w:right w:w="15" w:type="dxa"/>
          </w:tblCellMar>
        </w:tblPrEx>
        <w:trPr>
          <w:gridBefore w:val="1"/>
          <w:wBefore w:w="6" w:type="dxa"/>
          <w:trHeight w:val="660" w:hRule="atLeast"/>
          <w:jc w:val="center"/>
        </w:trPr>
        <w:tc>
          <w:tcPr>
            <w:tcW w:w="1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ascii="宋体" w:hAnsi="宋体" w:cs="宋体"/>
                <w:kern w:val="0"/>
                <w:sz w:val="22"/>
                <w:szCs w:val="22"/>
              </w:rPr>
              <w:t>GZ2018225</w:t>
            </w:r>
          </w:p>
        </w:tc>
        <w:tc>
          <w:tcPr>
            <w:tcW w:w="433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高职院校旅游管理专业校企合作方式探讨</w:t>
            </w:r>
          </w:p>
        </w:tc>
        <w:tc>
          <w:tcPr>
            <w:tcW w:w="10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成浩</w:t>
            </w:r>
          </w:p>
        </w:tc>
        <w:tc>
          <w:tcPr>
            <w:tcW w:w="287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湖南外国语职业学院</w:t>
            </w:r>
          </w:p>
        </w:tc>
      </w:tr>
      <w:tr>
        <w:tblPrEx>
          <w:tblLayout w:type="fixed"/>
          <w:tblCellMar>
            <w:top w:w="15" w:type="dxa"/>
            <w:left w:w="15" w:type="dxa"/>
            <w:bottom w:w="15" w:type="dxa"/>
            <w:right w:w="15" w:type="dxa"/>
          </w:tblCellMar>
        </w:tblPrEx>
        <w:trPr>
          <w:gridBefore w:val="1"/>
          <w:wBefore w:w="6" w:type="dxa"/>
          <w:trHeight w:val="660" w:hRule="atLeast"/>
          <w:jc w:val="center"/>
        </w:trPr>
        <w:tc>
          <w:tcPr>
            <w:tcW w:w="1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ascii="宋体" w:hAnsi="宋体" w:cs="宋体"/>
                <w:kern w:val="0"/>
                <w:sz w:val="22"/>
                <w:szCs w:val="22"/>
              </w:rPr>
              <w:t>GZ2018226</w:t>
            </w:r>
          </w:p>
        </w:tc>
        <w:tc>
          <w:tcPr>
            <w:tcW w:w="433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电子商务专业中高职衔接校企合作模式探讨</w:t>
            </w:r>
          </w:p>
        </w:tc>
        <w:tc>
          <w:tcPr>
            <w:tcW w:w="10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刘跃</w:t>
            </w:r>
          </w:p>
        </w:tc>
        <w:tc>
          <w:tcPr>
            <w:tcW w:w="287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湖南电子科技职业学院</w:t>
            </w:r>
          </w:p>
        </w:tc>
      </w:tr>
      <w:tr>
        <w:tblPrEx>
          <w:tblLayout w:type="fixed"/>
          <w:tblCellMar>
            <w:top w:w="15" w:type="dxa"/>
            <w:left w:w="15" w:type="dxa"/>
            <w:bottom w:w="15" w:type="dxa"/>
            <w:right w:w="15" w:type="dxa"/>
          </w:tblCellMar>
        </w:tblPrEx>
        <w:trPr>
          <w:gridBefore w:val="1"/>
          <w:wBefore w:w="6" w:type="dxa"/>
          <w:trHeight w:val="660" w:hRule="atLeast"/>
          <w:jc w:val="center"/>
        </w:trPr>
        <w:tc>
          <w:tcPr>
            <w:tcW w:w="1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ascii="宋体" w:hAnsi="宋体" w:cs="宋体"/>
                <w:kern w:val="0"/>
                <w:sz w:val="22"/>
                <w:szCs w:val="22"/>
              </w:rPr>
              <w:t>GZ2018227</w:t>
            </w:r>
          </w:p>
        </w:tc>
        <w:tc>
          <w:tcPr>
            <w:tcW w:w="433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供给侧改革背景下高职电子商务专业人才培养研究</w:t>
            </w:r>
          </w:p>
        </w:tc>
        <w:tc>
          <w:tcPr>
            <w:tcW w:w="10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刘跃</w:t>
            </w:r>
          </w:p>
        </w:tc>
        <w:tc>
          <w:tcPr>
            <w:tcW w:w="287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湖南电子科技职业学院</w:t>
            </w:r>
          </w:p>
        </w:tc>
      </w:tr>
      <w:tr>
        <w:tblPrEx>
          <w:tblLayout w:type="fixed"/>
          <w:tblCellMar>
            <w:top w:w="15" w:type="dxa"/>
            <w:left w:w="15" w:type="dxa"/>
            <w:bottom w:w="15" w:type="dxa"/>
            <w:right w:w="15" w:type="dxa"/>
          </w:tblCellMar>
        </w:tblPrEx>
        <w:trPr>
          <w:gridBefore w:val="1"/>
          <w:wBefore w:w="6" w:type="dxa"/>
          <w:trHeight w:val="660" w:hRule="atLeast"/>
          <w:jc w:val="center"/>
        </w:trPr>
        <w:tc>
          <w:tcPr>
            <w:tcW w:w="1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ascii="宋体" w:hAnsi="宋体" w:cs="宋体"/>
                <w:kern w:val="0"/>
                <w:sz w:val="22"/>
                <w:szCs w:val="22"/>
              </w:rPr>
              <w:t>GZ2018228</w:t>
            </w:r>
          </w:p>
        </w:tc>
        <w:tc>
          <w:tcPr>
            <w:tcW w:w="433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“蓝墨云”微媒体在高校二级学院教学档案管理应用</w:t>
            </w:r>
          </w:p>
        </w:tc>
        <w:tc>
          <w:tcPr>
            <w:tcW w:w="10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尹黎莉</w:t>
            </w:r>
          </w:p>
        </w:tc>
        <w:tc>
          <w:tcPr>
            <w:tcW w:w="287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湖南食品药品职业学院</w:t>
            </w:r>
          </w:p>
        </w:tc>
      </w:tr>
      <w:tr>
        <w:tblPrEx>
          <w:tblLayout w:type="fixed"/>
          <w:tblCellMar>
            <w:top w:w="15" w:type="dxa"/>
            <w:left w:w="15" w:type="dxa"/>
            <w:bottom w:w="15" w:type="dxa"/>
            <w:right w:w="15" w:type="dxa"/>
          </w:tblCellMar>
        </w:tblPrEx>
        <w:trPr>
          <w:gridBefore w:val="1"/>
          <w:wBefore w:w="6" w:type="dxa"/>
          <w:trHeight w:val="660" w:hRule="atLeast"/>
          <w:jc w:val="center"/>
        </w:trPr>
        <w:tc>
          <w:tcPr>
            <w:tcW w:w="1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ascii="宋体" w:hAnsi="宋体" w:cs="宋体"/>
                <w:kern w:val="0"/>
                <w:sz w:val="22"/>
                <w:szCs w:val="22"/>
              </w:rPr>
              <w:t>GZ2018229</w:t>
            </w:r>
          </w:p>
        </w:tc>
        <w:tc>
          <w:tcPr>
            <w:tcW w:w="433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提升个人在线自主学习效果的策略初探</w:t>
            </w:r>
            <w:r>
              <w:rPr>
                <w:rFonts w:ascii="宋体" w:hAnsi="宋体" w:cs="宋体"/>
                <w:kern w:val="0"/>
                <w:sz w:val="22"/>
                <w:szCs w:val="22"/>
              </w:rPr>
              <w:t>——</w:t>
            </w:r>
            <w:r>
              <w:rPr>
                <w:rFonts w:hint="eastAsia" w:ascii="宋体" w:hAnsi="宋体" w:cs="宋体"/>
                <w:kern w:val="0"/>
                <w:sz w:val="22"/>
                <w:szCs w:val="22"/>
              </w:rPr>
              <w:t>以开放教育《财务报表分析》课程为例</w:t>
            </w:r>
          </w:p>
        </w:tc>
        <w:tc>
          <w:tcPr>
            <w:tcW w:w="10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张桂香</w:t>
            </w:r>
          </w:p>
        </w:tc>
        <w:tc>
          <w:tcPr>
            <w:tcW w:w="287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湘潭广播电视大学</w:t>
            </w:r>
          </w:p>
        </w:tc>
      </w:tr>
      <w:tr>
        <w:tblPrEx>
          <w:tblLayout w:type="fixed"/>
          <w:tblCellMar>
            <w:top w:w="15" w:type="dxa"/>
            <w:left w:w="15" w:type="dxa"/>
            <w:bottom w:w="15" w:type="dxa"/>
            <w:right w:w="15" w:type="dxa"/>
          </w:tblCellMar>
        </w:tblPrEx>
        <w:trPr>
          <w:gridBefore w:val="1"/>
          <w:wBefore w:w="6" w:type="dxa"/>
          <w:trHeight w:val="660" w:hRule="atLeast"/>
          <w:jc w:val="center"/>
        </w:trPr>
        <w:tc>
          <w:tcPr>
            <w:tcW w:w="1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ascii="宋体" w:hAnsi="宋体" w:cs="宋体"/>
                <w:kern w:val="0"/>
                <w:sz w:val="22"/>
                <w:szCs w:val="22"/>
              </w:rPr>
              <w:t>GZ2018230</w:t>
            </w:r>
          </w:p>
        </w:tc>
        <w:tc>
          <w:tcPr>
            <w:tcW w:w="433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研讨课教学法在民法学教学中的运用探析</w:t>
            </w:r>
          </w:p>
        </w:tc>
        <w:tc>
          <w:tcPr>
            <w:tcW w:w="10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刘邵波</w:t>
            </w:r>
          </w:p>
        </w:tc>
        <w:tc>
          <w:tcPr>
            <w:tcW w:w="287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湘潭广播电视大学</w:t>
            </w:r>
          </w:p>
        </w:tc>
      </w:tr>
      <w:tr>
        <w:tblPrEx>
          <w:tblLayout w:type="fixed"/>
          <w:tblCellMar>
            <w:top w:w="15" w:type="dxa"/>
            <w:left w:w="15" w:type="dxa"/>
            <w:bottom w:w="15" w:type="dxa"/>
            <w:right w:w="15" w:type="dxa"/>
          </w:tblCellMar>
        </w:tblPrEx>
        <w:trPr>
          <w:gridBefore w:val="1"/>
          <w:wBefore w:w="6" w:type="dxa"/>
          <w:trHeight w:val="660" w:hRule="atLeast"/>
          <w:jc w:val="center"/>
        </w:trPr>
        <w:tc>
          <w:tcPr>
            <w:tcW w:w="1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ascii="宋体" w:hAnsi="宋体" w:cs="宋体"/>
                <w:kern w:val="0"/>
                <w:sz w:val="22"/>
                <w:szCs w:val="22"/>
              </w:rPr>
              <w:t>GZ2018231</w:t>
            </w:r>
          </w:p>
        </w:tc>
        <w:tc>
          <w:tcPr>
            <w:tcW w:w="433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市州级开放大学实践“六网融通”教学模式的思考与探索</w:t>
            </w:r>
            <w:r>
              <w:rPr>
                <w:rFonts w:ascii="宋体" w:hAnsi="宋体" w:cs="宋体"/>
                <w:kern w:val="0"/>
                <w:sz w:val="22"/>
                <w:szCs w:val="22"/>
              </w:rPr>
              <w:t>——</w:t>
            </w:r>
            <w:r>
              <w:rPr>
                <w:rFonts w:hint="eastAsia" w:ascii="宋体" w:hAnsi="宋体" w:cs="宋体"/>
                <w:kern w:val="0"/>
                <w:sz w:val="22"/>
                <w:szCs w:val="22"/>
              </w:rPr>
              <w:t>以岳阳电大为例</w:t>
            </w:r>
          </w:p>
        </w:tc>
        <w:tc>
          <w:tcPr>
            <w:tcW w:w="10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袁征</w:t>
            </w:r>
          </w:p>
        </w:tc>
        <w:tc>
          <w:tcPr>
            <w:tcW w:w="287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岳阳广播电视大学</w:t>
            </w:r>
            <w:r>
              <w:rPr>
                <w:rFonts w:ascii="宋体" w:hAnsi="宋体" w:cs="宋体"/>
                <w:kern w:val="0"/>
                <w:sz w:val="22"/>
                <w:szCs w:val="22"/>
              </w:rPr>
              <w:t xml:space="preserve"> </w:t>
            </w:r>
          </w:p>
        </w:tc>
      </w:tr>
      <w:tr>
        <w:tblPrEx>
          <w:tblLayout w:type="fixed"/>
          <w:tblCellMar>
            <w:top w:w="15" w:type="dxa"/>
            <w:left w:w="15" w:type="dxa"/>
            <w:bottom w:w="15" w:type="dxa"/>
            <w:right w:w="15" w:type="dxa"/>
          </w:tblCellMar>
        </w:tblPrEx>
        <w:trPr>
          <w:gridBefore w:val="1"/>
          <w:wBefore w:w="6" w:type="dxa"/>
          <w:trHeight w:val="660" w:hRule="atLeast"/>
          <w:jc w:val="center"/>
        </w:trPr>
        <w:tc>
          <w:tcPr>
            <w:tcW w:w="1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ascii="宋体" w:hAnsi="宋体" w:cs="宋体"/>
                <w:kern w:val="0"/>
                <w:sz w:val="22"/>
                <w:szCs w:val="22"/>
              </w:rPr>
              <w:t>GZ2018232</w:t>
            </w:r>
          </w:p>
        </w:tc>
        <w:tc>
          <w:tcPr>
            <w:tcW w:w="433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人工智能背景下职业教育会计人才技能培养创新研究</w:t>
            </w:r>
          </w:p>
        </w:tc>
        <w:tc>
          <w:tcPr>
            <w:tcW w:w="10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王亚辉</w:t>
            </w:r>
          </w:p>
        </w:tc>
        <w:tc>
          <w:tcPr>
            <w:tcW w:w="287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岳阳广播电视大学</w:t>
            </w:r>
            <w:r>
              <w:rPr>
                <w:rFonts w:ascii="宋体" w:hAnsi="宋体" w:cs="宋体"/>
                <w:kern w:val="0"/>
                <w:sz w:val="22"/>
                <w:szCs w:val="22"/>
              </w:rPr>
              <w:t xml:space="preserve"> </w:t>
            </w:r>
          </w:p>
        </w:tc>
      </w:tr>
    </w:tbl>
    <w:p/>
    <w:p>
      <w:pPr>
        <w:rPr>
          <w:rFonts w:ascii="仿宋" w:hAnsi="仿宋" w:eastAsia="仿宋" w:cs="仿宋"/>
          <w:kern w:val="0"/>
          <w:sz w:val="30"/>
          <w:szCs w:val="30"/>
          <w:shd w:val="clear" w:color="auto" w:fill="FFFFFF"/>
        </w:rPr>
      </w:pPr>
      <w:r>
        <w:rPr>
          <w:rFonts w:hint="eastAsia" w:ascii="仿宋" w:hAnsi="仿宋" w:eastAsia="仿宋" w:cs="仿宋"/>
          <w:sz w:val="30"/>
          <w:szCs w:val="30"/>
        </w:rPr>
        <w:t>中职（</w:t>
      </w:r>
      <w:r>
        <w:rPr>
          <w:rFonts w:ascii="仿宋" w:hAnsi="仿宋" w:eastAsia="仿宋" w:cs="仿宋"/>
          <w:sz w:val="30"/>
          <w:szCs w:val="30"/>
        </w:rPr>
        <w:t>163</w:t>
      </w:r>
      <w:r>
        <w:rPr>
          <w:rFonts w:hint="eastAsia" w:ascii="仿宋" w:hAnsi="仿宋" w:eastAsia="仿宋" w:cs="仿宋"/>
          <w:sz w:val="30"/>
          <w:szCs w:val="30"/>
        </w:rPr>
        <w:t>篇）</w:t>
      </w:r>
    </w:p>
    <w:tbl>
      <w:tblPr>
        <w:tblStyle w:val="4"/>
        <w:tblW w:w="9463" w:type="dxa"/>
        <w:jc w:val="center"/>
        <w:tblInd w:w="0" w:type="dxa"/>
        <w:tblLayout w:type="fixed"/>
        <w:tblCellMar>
          <w:top w:w="15" w:type="dxa"/>
          <w:left w:w="15" w:type="dxa"/>
          <w:bottom w:w="15" w:type="dxa"/>
          <w:right w:w="15" w:type="dxa"/>
        </w:tblCellMar>
      </w:tblPr>
      <w:tblGrid>
        <w:gridCol w:w="1149"/>
        <w:gridCol w:w="4339"/>
        <w:gridCol w:w="1080"/>
        <w:gridCol w:w="2895"/>
      </w:tblGrid>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sz w:val="24"/>
              </w:rPr>
            </w:pPr>
            <w:r>
              <w:rPr>
                <w:rFonts w:hint="eastAsia" w:ascii="宋体" w:hAnsi="宋体" w:cs="宋体"/>
                <w:b/>
                <w:kern w:val="0"/>
                <w:sz w:val="24"/>
              </w:rPr>
              <w:t>学会编号</w:t>
            </w:r>
          </w:p>
        </w:tc>
        <w:tc>
          <w:tcPr>
            <w:tcW w:w="43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sz w:val="24"/>
              </w:rPr>
            </w:pPr>
            <w:r>
              <w:rPr>
                <w:rFonts w:hint="eastAsia" w:ascii="宋体" w:hAnsi="宋体" w:cs="宋体"/>
                <w:b/>
                <w:kern w:val="0"/>
                <w:sz w:val="24"/>
              </w:rPr>
              <w:t>论文题目</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sz w:val="24"/>
              </w:rPr>
            </w:pPr>
            <w:r>
              <w:rPr>
                <w:rFonts w:hint="eastAsia" w:ascii="宋体" w:hAnsi="宋体" w:cs="宋体"/>
                <w:b/>
                <w:kern w:val="0"/>
                <w:sz w:val="24"/>
              </w:rPr>
              <w:t>作者姓名</w:t>
            </w:r>
          </w:p>
        </w:tc>
        <w:tc>
          <w:tcPr>
            <w:tcW w:w="28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sz w:val="24"/>
              </w:rPr>
            </w:pPr>
            <w:r>
              <w:rPr>
                <w:rFonts w:hint="eastAsia" w:ascii="宋体" w:hAnsi="宋体" w:cs="宋体"/>
                <w:b/>
                <w:kern w:val="0"/>
                <w:sz w:val="24"/>
              </w:rPr>
              <w:t>作者单位</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ZZ2018154</w:t>
            </w:r>
          </w:p>
        </w:tc>
        <w:tc>
          <w:tcPr>
            <w:tcW w:w="433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提高家校沟通质量之我见</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何熠</w:t>
            </w:r>
          </w:p>
        </w:tc>
        <w:tc>
          <w:tcPr>
            <w:tcW w:w="28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长沙财经学校</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ZZ2018155</w:t>
            </w:r>
          </w:p>
        </w:tc>
        <w:tc>
          <w:tcPr>
            <w:tcW w:w="433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技能训练是</w:t>
            </w:r>
            <w:r>
              <w:rPr>
                <w:rFonts w:ascii="宋体" w:cs="宋体"/>
                <w:kern w:val="0"/>
                <w:sz w:val="22"/>
                <w:szCs w:val="22"/>
              </w:rPr>
              <w:t>00</w:t>
            </w:r>
            <w:r>
              <w:rPr>
                <w:rFonts w:hint="eastAsia" w:ascii="宋体" w:hAnsi="宋体" w:cs="宋体"/>
                <w:kern w:val="0"/>
                <w:sz w:val="22"/>
                <w:szCs w:val="22"/>
              </w:rPr>
              <w:t>后中职生学习中的一剂良药</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范喜美</w:t>
            </w:r>
          </w:p>
        </w:tc>
        <w:tc>
          <w:tcPr>
            <w:tcW w:w="28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长沙财经学校</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ZZ2018156</w:t>
            </w:r>
          </w:p>
        </w:tc>
        <w:tc>
          <w:tcPr>
            <w:tcW w:w="433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浅谈信息技术如何与中职语文教学有效融合</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黄艳</w:t>
            </w:r>
          </w:p>
        </w:tc>
        <w:tc>
          <w:tcPr>
            <w:tcW w:w="28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长沙财经学校</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ZZ2018157</w:t>
            </w:r>
          </w:p>
        </w:tc>
        <w:tc>
          <w:tcPr>
            <w:tcW w:w="433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浅谈“</w:t>
            </w:r>
            <w:r>
              <w:rPr>
                <w:rFonts w:ascii="宋体" w:hAnsi="宋体" w:cs="宋体"/>
                <w:kern w:val="0"/>
                <w:sz w:val="22"/>
                <w:szCs w:val="22"/>
              </w:rPr>
              <w:t>90</w:t>
            </w:r>
            <w:r>
              <w:rPr>
                <w:rFonts w:hint="eastAsia" w:ascii="宋体" w:hAnsi="宋体" w:cs="宋体"/>
                <w:kern w:val="0"/>
                <w:sz w:val="22"/>
                <w:szCs w:val="22"/>
              </w:rPr>
              <w:t>后”班主任管理“</w:t>
            </w:r>
            <w:r>
              <w:rPr>
                <w:rFonts w:ascii="宋体" w:cs="宋体"/>
                <w:kern w:val="0"/>
                <w:sz w:val="22"/>
                <w:szCs w:val="22"/>
              </w:rPr>
              <w:t>00</w:t>
            </w:r>
            <w:r>
              <w:rPr>
                <w:rFonts w:hint="eastAsia" w:ascii="宋体" w:hAnsi="宋体" w:cs="宋体"/>
                <w:kern w:val="0"/>
                <w:sz w:val="22"/>
                <w:szCs w:val="22"/>
              </w:rPr>
              <w:t>后”学生的三点误区</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黄晓</w:t>
            </w:r>
          </w:p>
        </w:tc>
        <w:tc>
          <w:tcPr>
            <w:tcW w:w="28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宁乡市职业中专学校</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ZZ2018158</w:t>
            </w:r>
          </w:p>
        </w:tc>
        <w:tc>
          <w:tcPr>
            <w:tcW w:w="433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理解、关爱</w:t>
            </w:r>
            <w:r>
              <w:rPr>
                <w:rFonts w:ascii="宋体" w:hAnsi="宋体" w:cs="宋体"/>
                <w:kern w:val="0"/>
                <w:sz w:val="22"/>
                <w:szCs w:val="22"/>
              </w:rPr>
              <w:t>——</w:t>
            </w:r>
            <w:r>
              <w:rPr>
                <w:rFonts w:hint="eastAsia" w:ascii="宋体" w:hAnsi="宋体" w:cs="宋体"/>
                <w:kern w:val="0"/>
                <w:sz w:val="22"/>
                <w:szCs w:val="22"/>
              </w:rPr>
              <w:t>心理健康教育案例</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黄晓</w:t>
            </w:r>
          </w:p>
        </w:tc>
        <w:tc>
          <w:tcPr>
            <w:tcW w:w="28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宁乡市职业中专学校</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ZZ2018159</w:t>
            </w:r>
          </w:p>
        </w:tc>
        <w:tc>
          <w:tcPr>
            <w:tcW w:w="433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浅析任务型教学模式在中职英语教学中的应用</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黄劭璇</w:t>
            </w:r>
          </w:p>
        </w:tc>
        <w:tc>
          <w:tcPr>
            <w:tcW w:w="28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宁乡市职业中专学校</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ZZ2018160</w:t>
            </w:r>
          </w:p>
        </w:tc>
        <w:tc>
          <w:tcPr>
            <w:tcW w:w="433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公民教育在学生资助工作中的实现研究报告</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谭延喜</w:t>
            </w:r>
          </w:p>
        </w:tc>
        <w:tc>
          <w:tcPr>
            <w:tcW w:w="28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株洲市工业中等专业学校</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ZZ2018161</w:t>
            </w:r>
          </w:p>
        </w:tc>
        <w:tc>
          <w:tcPr>
            <w:tcW w:w="433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谈谈对口升学考试应用文写作题的复习</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龚桂芳</w:t>
            </w:r>
          </w:p>
        </w:tc>
        <w:tc>
          <w:tcPr>
            <w:tcW w:w="28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株洲市工业中等专业学校</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ZZ2018162</w:t>
            </w:r>
          </w:p>
        </w:tc>
        <w:tc>
          <w:tcPr>
            <w:tcW w:w="433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“服装模板法”在服装款式设计课程中的应用</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方越</w:t>
            </w:r>
          </w:p>
        </w:tc>
        <w:tc>
          <w:tcPr>
            <w:tcW w:w="28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株洲市工业中等专业学校</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ZZ2018163</w:t>
            </w:r>
          </w:p>
        </w:tc>
        <w:tc>
          <w:tcPr>
            <w:tcW w:w="433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部分心理异动学生的解读与对策</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李会勇</w:t>
            </w:r>
          </w:p>
        </w:tc>
        <w:tc>
          <w:tcPr>
            <w:tcW w:w="28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湖南省商业技师学院</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ZZ2018164</w:t>
            </w:r>
          </w:p>
        </w:tc>
        <w:tc>
          <w:tcPr>
            <w:tcW w:w="433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我校电子商务专业中高职衔接的问题及对策研究</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李喜</w:t>
            </w:r>
          </w:p>
        </w:tc>
        <w:tc>
          <w:tcPr>
            <w:tcW w:w="28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湖南省商业技师学院</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ZZ2018165</w:t>
            </w:r>
          </w:p>
        </w:tc>
        <w:tc>
          <w:tcPr>
            <w:tcW w:w="433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中职生“整本书阅读”的教学实践及思考</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黄靖</w:t>
            </w:r>
          </w:p>
        </w:tc>
        <w:tc>
          <w:tcPr>
            <w:tcW w:w="28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株洲市幼儿师范学校</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ZZ2018166</w:t>
            </w:r>
          </w:p>
        </w:tc>
        <w:tc>
          <w:tcPr>
            <w:tcW w:w="433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信息化教学在中职旅游专业教学中的应用</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雷晓云</w:t>
            </w:r>
          </w:p>
        </w:tc>
        <w:tc>
          <w:tcPr>
            <w:tcW w:w="28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株洲市幼儿师范学校</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ZZ2018167</w:t>
            </w:r>
          </w:p>
        </w:tc>
        <w:tc>
          <w:tcPr>
            <w:tcW w:w="433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湖南省对口高考“热“原因分析与建议</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刘志</w:t>
            </w:r>
          </w:p>
        </w:tc>
        <w:tc>
          <w:tcPr>
            <w:tcW w:w="28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株洲市幼儿师范学校</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ZZ2018168</w:t>
            </w:r>
          </w:p>
        </w:tc>
        <w:tc>
          <w:tcPr>
            <w:tcW w:w="433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“课前小演讲”活动对中职生语文素养提高的尝试和思考</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王塔</w:t>
            </w:r>
          </w:p>
        </w:tc>
        <w:tc>
          <w:tcPr>
            <w:tcW w:w="28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株洲市幼儿师范学校</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ZZ2018169</w:t>
            </w:r>
          </w:p>
        </w:tc>
        <w:tc>
          <w:tcPr>
            <w:tcW w:w="433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教师介入幼儿同伴冲突的案例对比探析</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赵莉</w:t>
            </w:r>
          </w:p>
        </w:tc>
        <w:tc>
          <w:tcPr>
            <w:tcW w:w="28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株洲市幼儿师范学校</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ZZ2018170</w:t>
            </w:r>
          </w:p>
        </w:tc>
        <w:tc>
          <w:tcPr>
            <w:tcW w:w="433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当传统遇上现代</w:t>
            </w:r>
            <w:r>
              <w:rPr>
                <w:rFonts w:ascii="宋体" w:cs="宋体"/>
                <w:kern w:val="0"/>
                <w:sz w:val="22"/>
                <w:szCs w:val="22"/>
              </w:rPr>
              <w:t>---</w:t>
            </w:r>
            <w:r>
              <w:rPr>
                <w:rFonts w:hint="eastAsia" w:ascii="宋体" w:hAnsi="宋体" w:cs="宋体"/>
                <w:kern w:val="0"/>
                <w:sz w:val="22"/>
                <w:szCs w:val="22"/>
              </w:rPr>
              <w:t>中职语文教学的尴尬</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龚美霞</w:t>
            </w:r>
          </w:p>
        </w:tc>
        <w:tc>
          <w:tcPr>
            <w:tcW w:w="28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株洲市幼儿师范学校</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ZZ2018171</w:t>
            </w:r>
          </w:p>
        </w:tc>
        <w:tc>
          <w:tcPr>
            <w:tcW w:w="433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以文为媒，探语文教学之高位回归</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喻池</w:t>
            </w:r>
            <w:r>
              <w:rPr>
                <w:rFonts w:ascii="宋体" w:hAnsi="宋体" w:cs="宋体"/>
                <w:kern w:val="0"/>
                <w:sz w:val="22"/>
                <w:szCs w:val="22"/>
              </w:rPr>
              <w:t xml:space="preserve">    </w:t>
            </w:r>
            <w:r>
              <w:rPr>
                <w:rFonts w:hint="eastAsia" w:ascii="宋体" w:hAnsi="宋体" w:cs="宋体"/>
                <w:kern w:val="0"/>
                <w:sz w:val="22"/>
                <w:szCs w:val="22"/>
              </w:rPr>
              <w:t>颜小梅</w:t>
            </w:r>
          </w:p>
        </w:tc>
        <w:tc>
          <w:tcPr>
            <w:tcW w:w="28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醴陵市陶瓷烟花职业技术学校</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ZZ2018172</w:t>
            </w:r>
          </w:p>
        </w:tc>
        <w:tc>
          <w:tcPr>
            <w:tcW w:w="433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基于产教融合和校企合作视角构建中职双师型教师队伍二元结构模式分析</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常锋</w:t>
            </w:r>
          </w:p>
        </w:tc>
        <w:tc>
          <w:tcPr>
            <w:tcW w:w="28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醴陵市陶瓷烟花职业技术学校</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ZZ2018173</w:t>
            </w:r>
          </w:p>
        </w:tc>
        <w:tc>
          <w:tcPr>
            <w:tcW w:w="433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新课改下职校音乐教学方法与策略</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贺婷</w:t>
            </w:r>
          </w:p>
        </w:tc>
        <w:tc>
          <w:tcPr>
            <w:tcW w:w="28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醴陵市陶瓷烟花职业技术学校</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ZZ2018174</w:t>
            </w:r>
          </w:p>
        </w:tc>
        <w:tc>
          <w:tcPr>
            <w:tcW w:w="433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浅谈信息化在中职体育教学中的应用</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谢焰</w:t>
            </w:r>
            <w:r>
              <w:rPr>
                <w:rFonts w:ascii="宋体" w:hAnsi="宋体" w:cs="宋体"/>
                <w:kern w:val="0"/>
                <w:sz w:val="22"/>
                <w:szCs w:val="22"/>
              </w:rPr>
              <w:t xml:space="preserve">    </w:t>
            </w:r>
            <w:r>
              <w:rPr>
                <w:rFonts w:hint="eastAsia" w:ascii="宋体" w:hAnsi="宋体" w:cs="宋体"/>
                <w:kern w:val="0"/>
                <w:sz w:val="22"/>
                <w:szCs w:val="22"/>
              </w:rPr>
              <w:t>易雅丽</w:t>
            </w:r>
          </w:p>
        </w:tc>
        <w:tc>
          <w:tcPr>
            <w:tcW w:w="28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湘潭市工业贸易中等专业学校</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ZZ2018175</w:t>
            </w:r>
          </w:p>
        </w:tc>
        <w:tc>
          <w:tcPr>
            <w:tcW w:w="433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学生德育教育需静候花开</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刘霜</w:t>
            </w:r>
          </w:p>
        </w:tc>
        <w:tc>
          <w:tcPr>
            <w:tcW w:w="28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湘潭市工业贸易中等专业学校</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ZZ2018176</w:t>
            </w:r>
          </w:p>
        </w:tc>
        <w:tc>
          <w:tcPr>
            <w:tcW w:w="433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浅析分层教学在中职会计专业中的应用实践</w:t>
            </w:r>
            <w:r>
              <w:rPr>
                <w:rFonts w:ascii="宋体" w:cs="宋体"/>
                <w:kern w:val="0"/>
                <w:sz w:val="22"/>
                <w:szCs w:val="22"/>
              </w:rPr>
              <w:t> </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胡荷赞</w:t>
            </w:r>
          </w:p>
        </w:tc>
        <w:tc>
          <w:tcPr>
            <w:tcW w:w="28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湘潭生物机电学校</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ZZ2018177</w:t>
            </w:r>
          </w:p>
        </w:tc>
        <w:tc>
          <w:tcPr>
            <w:tcW w:w="433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刍议中等职业学校德育教育与创业教育互融式教学</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翁昕</w:t>
            </w:r>
            <w:r>
              <w:rPr>
                <w:rFonts w:ascii="宋体" w:hAnsi="宋体" w:cs="宋体"/>
                <w:kern w:val="0"/>
                <w:sz w:val="22"/>
                <w:szCs w:val="22"/>
              </w:rPr>
              <w:t xml:space="preserve">    </w:t>
            </w:r>
            <w:r>
              <w:rPr>
                <w:rFonts w:hint="eastAsia" w:ascii="宋体" w:hAnsi="宋体" w:cs="宋体"/>
                <w:kern w:val="0"/>
                <w:sz w:val="22"/>
                <w:szCs w:val="22"/>
              </w:rPr>
              <w:t>左慰</w:t>
            </w:r>
          </w:p>
        </w:tc>
        <w:tc>
          <w:tcPr>
            <w:tcW w:w="28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湘潭生物机电学校</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ZZ2018178</w:t>
            </w:r>
          </w:p>
        </w:tc>
        <w:tc>
          <w:tcPr>
            <w:tcW w:w="433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以提高职业素养为导向的中职语文口语教学探析</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王倩</w:t>
            </w:r>
          </w:p>
        </w:tc>
        <w:tc>
          <w:tcPr>
            <w:tcW w:w="28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衡阳市职业中等专业学校</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ZZ2018179</w:t>
            </w:r>
          </w:p>
        </w:tc>
        <w:tc>
          <w:tcPr>
            <w:tcW w:w="433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企业网搭建中职技能大赛相关赛项与中职计算机网络专业深度融合初探</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刘辉</w:t>
            </w:r>
          </w:p>
        </w:tc>
        <w:tc>
          <w:tcPr>
            <w:tcW w:w="28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衡阳市职业中等专业学校</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ZZ2018180</w:t>
            </w:r>
          </w:p>
        </w:tc>
        <w:tc>
          <w:tcPr>
            <w:tcW w:w="433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职业院校专业建设如何适应区域制造业转型升级发展需求</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陈昌平</w:t>
            </w:r>
          </w:p>
        </w:tc>
        <w:tc>
          <w:tcPr>
            <w:tcW w:w="28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衡阳农工贸职业学校</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ZZ2018181</w:t>
            </w:r>
          </w:p>
        </w:tc>
        <w:tc>
          <w:tcPr>
            <w:tcW w:w="433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新时代会计信息化教学新思考</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刘林翔</w:t>
            </w:r>
          </w:p>
        </w:tc>
        <w:tc>
          <w:tcPr>
            <w:tcW w:w="28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衡阳农工贸职业学校</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ZZ2018182</w:t>
            </w:r>
          </w:p>
        </w:tc>
        <w:tc>
          <w:tcPr>
            <w:tcW w:w="433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技能大赛对学生技能培养的作用分析</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尹鹏飞</w:t>
            </w:r>
          </w:p>
        </w:tc>
        <w:tc>
          <w:tcPr>
            <w:tcW w:w="28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衡阳农工贸职业学校</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ZZ2018183</w:t>
            </w:r>
          </w:p>
        </w:tc>
        <w:tc>
          <w:tcPr>
            <w:tcW w:w="433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中职计算机平面设计专业校企合作模式探新</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胡琼雄</w:t>
            </w:r>
          </w:p>
        </w:tc>
        <w:tc>
          <w:tcPr>
            <w:tcW w:w="28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中南工业学校</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ZZ2018184</w:t>
            </w:r>
          </w:p>
        </w:tc>
        <w:tc>
          <w:tcPr>
            <w:tcW w:w="433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关于中职院校一体化课程教学改革的思考与探索</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廖清</w:t>
            </w:r>
          </w:p>
        </w:tc>
        <w:tc>
          <w:tcPr>
            <w:tcW w:w="28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中南工业学校</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ZZ2018185</w:t>
            </w:r>
          </w:p>
        </w:tc>
        <w:tc>
          <w:tcPr>
            <w:tcW w:w="433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充分挖潜</w:t>
            </w:r>
            <w:r>
              <w:rPr>
                <w:rFonts w:ascii="宋体" w:hAnsi="宋体" w:cs="宋体"/>
                <w:kern w:val="0"/>
                <w:sz w:val="22"/>
                <w:szCs w:val="22"/>
              </w:rPr>
              <w:t xml:space="preserve"> </w:t>
            </w:r>
            <w:r>
              <w:rPr>
                <w:rFonts w:hint="eastAsia" w:ascii="宋体" w:hAnsi="宋体" w:cs="宋体"/>
                <w:kern w:val="0"/>
                <w:sz w:val="22"/>
                <w:szCs w:val="22"/>
              </w:rPr>
              <w:t>服务实训</w:t>
            </w:r>
            <w:r>
              <w:rPr>
                <w:rFonts w:ascii="宋体" w:cs="宋体"/>
                <w:kern w:val="0"/>
                <w:sz w:val="22"/>
                <w:szCs w:val="22"/>
              </w:rPr>
              <w:t>--</w:t>
            </w:r>
            <w:r>
              <w:rPr>
                <w:rFonts w:hint="eastAsia" w:ascii="宋体" w:hAnsi="宋体" w:cs="宋体"/>
                <w:kern w:val="0"/>
                <w:sz w:val="22"/>
                <w:szCs w:val="22"/>
              </w:rPr>
              <w:t>浅谈如何整合现有现代教育技术装备为职业教育更好服务</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蔡艳武</w:t>
            </w:r>
          </w:p>
        </w:tc>
        <w:tc>
          <w:tcPr>
            <w:tcW w:w="28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华容县职业中等专业学校</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ZZ2018186</w:t>
            </w:r>
          </w:p>
        </w:tc>
        <w:tc>
          <w:tcPr>
            <w:tcW w:w="433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浅谈中职酒店服务专业技能竞赛实训策略</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陶娟</w:t>
            </w:r>
          </w:p>
        </w:tc>
        <w:tc>
          <w:tcPr>
            <w:tcW w:w="28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华容县职业中等专业学校</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ZZ2018187</w:t>
            </w:r>
          </w:p>
        </w:tc>
        <w:tc>
          <w:tcPr>
            <w:tcW w:w="433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理论与实践一体化在中职电子技术教学中的应用</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赵勇</w:t>
            </w:r>
          </w:p>
        </w:tc>
        <w:tc>
          <w:tcPr>
            <w:tcW w:w="28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澧县职业中专学校</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ZZ2018188</w:t>
            </w:r>
          </w:p>
        </w:tc>
        <w:tc>
          <w:tcPr>
            <w:tcW w:w="433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互联网</w:t>
            </w:r>
            <w:r>
              <w:rPr>
                <w:rFonts w:ascii="宋体" w:hAnsi="宋体" w:cs="宋体"/>
                <w:kern w:val="0"/>
                <w:sz w:val="22"/>
                <w:szCs w:val="22"/>
              </w:rPr>
              <w:t>+</w:t>
            </w:r>
            <w:r>
              <w:rPr>
                <w:rFonts w:hint="eastAsia" w:ascii="宋体" w:hAnsi="宋体" w:cs="宋体"/>
                <w:kern w:val="0"/>
                <w:sz w:val="22"/>
                <w:szCs w:val="22"/>
              </w:rPr>
              <w:t>订单教学模式在中职计算机教学中的应用</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杨茗睿</w:t>
            </w:r>
          </w:p>
        </w:tc>
        <w:tc>
          <w:tcPr>
            <w:tcW w:w="28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桃源县职业中等专业学校</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ZZ2018189</w:t>
            </w:r>
          </w:p>
        </w:tc>
        <w:tc>
          <w:tcPr>
            <w:tcW w:w="433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浅谈如何将民族音乐融入中职音乐教学中</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江王娴</w:t>
            </w:r>
          </w:p>
        </w:tc>
        <w:tc>
          <w:tcPr>
            <w:tcW w:w="28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桃源县职业中等专业学校</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ZZ2018190</w:t>
            </w:r>
          </w:p>
        </w:tc>
        <w:tc>
          <w:tcPr>
            <w:tcW w:w="433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中职班主任工作经验分享</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邹化书</w:t>
            </w:r>
          </w:p>
        </w:tc>
        <w:tc>
          <w:tcPr>
            <w:tcW w:w="28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湖南省湘北职业中专学校</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ZZ2018191</w:t>
            </w:r>
          </w:p>
        </w:tc>
        <w:tc>
          <w:tcPr>
            <w:tcW w:w="433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项目教学法在中职机电专业教学中的应用分析</w:t>
            </w:r>
            <w:r>
              <w:rPr>
                <w:rFonts w:ascii="宋体" w:hAnsi="宋体" w:cs="宋体"/>
                <w:kern w:val="0"/>
                <w:sz w:val="22"/>
                <w:szCs w:val="22"/>
              </w:rPr>
              <w:t xml:space="preserve"> </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王宗志</w:t>
            </w:r>
          </w:p>
        </w:tc>
        <w:tc>
          <w:tcPr>
            <w:tcW w:w="28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湖南省湘北职业中专学校</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ZZ2018192</w:t>
            </w:r>
          </w:p>
        </w:tc>
        <w:tc>
          <w:tcPr>
            <w:tcW w:w="433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如何提高机械加工技术的教学效果</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屈军军</w:t>
            </w:r>
          </w:p>
        </w:tc>
        <w:tc>
          <w:tcPr>
            <w:tcW w:w="28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湖南省湘北职业中专学校</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ZZ2018193</w:t>
            </w:r>
          </w:p>
        </w:tc>
        <w:tc>
          <w:tcPr>
            <w:tcW w:w="433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就业视角下中职旅游专业教学策略探究</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龚琼珲</w:t>
            </w:r>
          </w:p>
        </w:tc>
        <w:tc>
          <w:tcPr>
            <w:tcW w:w="28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张家界旅游学校</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ZZ2018194</w:t>
            </w:r>
          </w:p>
        </w:tc>
        <w:tc>
          <w:tcPr>
            <w:tcW w:w="433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浅议新形势下中职旅游专业教学改革</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龚琼珲</w:t>
            </w:r>
          </w:p>
        </w:tc>
        <w:tc>
          <w:tcPr>
            <w:tcW w:w="28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张家界旅游学校</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ZZ2018195</w:t>
            </w:r>
          </w:p>
        </w:tc>
        <w:tc>
          <w:tcPr>
            <w:tcW w:w="433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目标管理在中职学校管理中的运用分析</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孟庆林</w:t>
            </w:r>
          </w:p>
        </w:tc>
        <w:tc>
          <w:tcPr>
            <w:tcW w:w="28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张家界旅游学校</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ZZ2018196</w:t>
            </w:r>
          </w:p>
        </w:tc>
        <w:tc>
          <w:tcPr>
            <w:tcW w:w="433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中职学生心理健康教育略谈</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郑琛</w:t>
            </w:r>
          </w:p>
        </w:tc>
        <w:tc>
          <w:tcPr>
            <w:tcW w:w="28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张家界旅游学校</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ZZ2018197</w:t>
            </w:r>
          </w:p>
        </w:tc>
        <w:tc>
          <w:tcPr>
            <w:tcW w:w="433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案例教学法在中职数学教学中的应用</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黄爱军</w:t>
            </w:r>
          </w:p>
        </w:tc>
        <w:tc>
          <w:tcPr>
            <w:tcW w:w="28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永州市工商职业中等专业学校</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ZZ2018198</w:t>
            </w:r>
          </w:p>
        </w:tc>
        <w:tc>
          <w:tcPr>
            <w:tcW w:w="433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提升职高生英语阅读能力的五大法宝</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王美薇</w:t>
            </w:r>
          </w:p>
        </w:tc>
        <w:tc>
          <w:tcPr>
            <w:tcW w:w="28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永州市工商职业中等专业学校</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ZZ2018199</w:t>
            </w:r>
          </w:p>
        </w:tc>
        <w:tc>
          <w:tcPr>
            <w:tcW w:w="433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实践教学视角下的中职会计教学方法改革</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王莹</w:t>
            </w:r>
            <w:r>
              <w:rPr>
                <w:rFonts w:ascii="宋体" w:hAnsi="宋体" w:cs="宋体"/>
                <w:kern w:val="0"/>
                <w:sz w:val="22"/>
                <w:szCs w:val="22"/>
              </w:rPr>
              <w:t xml:space="preserve">    </w:t>
            </w:r>
            <w:r>
              <w:rPr>
                <w:rFonts w:hint="eastAsia" w:ascii="宋体" w:hAnsi="宋体" w:cs="宋体"/>
                <w:kern w:val="0"/>
                <w:sz w:val="22"/>
                <w:szCs w:val="22"/>
              </w:rPr>
              <w:t>吕萍</w:t>
            </w:r>
          </w:p>
        </w:tc>
        <w:tc>
          <w:tcPr>
            <w:tcW w:w="28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永州市工商职业中等专业学校</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ZZ2018200</w:t>
            </w:r>
          </w:p>
        </w:tc>
        <w:tc>
          <w:tcPr>
            <w:tcW w:w="433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中职生管理中“惩戒”与“情理”教育的运用</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陈祥海</w:t>
            </w:r>
          </w:p>
        </w:tc>
        <w:tc>
          <w:tcPr>
            <w:tcW w:w="28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永州市工商职业中等专业学校</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ZZ2018201</w:t>
            </w:r>
          </w:p>
        </w:tc>
        <w:tc>
          <w:tcPr>
            <w:tcW w:w="433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职业学校德育工作之我见</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廖石明</w:t>
            </w:r>
          </w:p>
        </w:tc>
        <w:tc>
          <w:tcPr>
            <w:tcW w:w="28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永州市工商职业中等专业学校</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ZZ2018202</w:t>
            </w:r>
          </w:p>
        </w:tc>
        <w:tc>
          <w:tcPr>
            <w:tcW w:w="433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浅谈信息技术在中职英语课堂教学中的运用</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蒋宝丽</w:t>
            </w:r>
          </w:p>
        </w:tc>
        <w:tc>
          <w:tcPr>
            <w:tcW w:w="28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永州市工商职业中等专业学校</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ZZ2018203</w:t>
            </w:r>
          </w:p>
        </w:tc>
        <w:tc>
          <w:tcPr>
            <w:tcW w:w="433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中职班级管理中对学生量化评价初探</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龚林荣</w:t>
            </w:r>
          </w:p>
        </w:tc>
        <w:tc>
          <w:tcPr>
            <w:tcW w:w="28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祁阳县职业中等专业学校</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ZZ2018204</w:t>
            </w:r>
          </w:p>
        </w:tc>
        <w:tc>
          <w:tcPr>
            <w:tcW w:w="433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中职学校计算机专业课程开设探讨</w:t>
            </w:r>
            <w:r>
              <w:rPr>
                <w:rFonts w:ascii="宋体" w:cs="宋体"/>
                <w:kern w:val="0"/>
                <w:sz w:val="22"/>
                <w:szCs w:val="22"/>
              </w:rPr>
              <w:t> </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蒋连芳</w:t>
            </w:r>
          </w:p>
        </w:tc>
        <w:tc>
          <w:tcPr>
            <w:tcW w:w="28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祁阳县职业中等专业学校</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ZZ2018205</w:t>
            </w:r>
          </w:p>
        </w:tc>
        <w:tc>
          <w:tcPr>
            <w:tcW w:w="433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新时代背景下中职班级管理初探</w:t>
            </w:r>
            <w:r>
              <w:rPr>
                <w:rFonts w:ascii="宋体" w:cs="宋体"/>
                <w:kern w:val="0"/>
                <w:sz w:val="22"/>
                <w:szCs w:val="22"/>
              </w:rPr>
              <w:t> </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桂雯琼</w:t>
            </w:r>
          </w:p>
        </w:tc>
        <w:tc>
          <w:tcPr>
            <w:tcW w:w="28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祁阳县职业中等专业学校</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ZZ2018206</w:t>
            </w:r>
          </w:p>
        </w:tc>
        <w:tc>
          <w:tcPr>
            <w:tcW w:w="433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浅谈中职学生文学社微信公众平台订阅号管理</w:t>
            </w:r>
            <w:r>
              <w:rPr>
                <w:rFonts w:ascii="宋体" w:cs="宋体"/>
                <w:kern w:val="0"/>
                <w:sz w:val="22"/>
                <w:szCs w:val="22"/>
              </w:rPr>
              <w:t> </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董陆</w:t>
            </w:r>
          </w:p>
        </w:tc>
        <w:tc>
          <w:tcPr>
            <w:tcW w:w="28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祁阳县职业中等专业学校</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ZZ2018207</w:t>
            </w:r>
          </w:p>
        </w:tc>
        <w:tc>
          <w:tcPr>
            <w:tcW w:w="433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浅谈提高中职服装专业实训课教学质量的方法</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邱艳华</w:t>
            </w:r>
          </w:p>
        </w:tc>
        <w:tc>
          <w:tcPr>
            <w:tcW w:w="28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永州市工业贸易中等专业学校</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ZZ2018208</w:t>
            </w:r>
          </w:p>
        </w:tc>
        <w:tc>
          <w:tcPr>
            <w:tcW w:w="433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小组合作学习模式在中职技能大赛培训中的应用</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苑立文</w:t>
            </w:r>
          </w:p>
        </w:tc>
        <w:tc>
          <w:tcPr>
            <w:tcW w:w="28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永州市工业贸易中等专业学校</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ZZ2018209</w:t>
            </w:r>
          </w:p>
        </w:tc>
        <w:tc>
          <w:tcPr>
            <w:tcW w:w="433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校企合作背景下汽修专业现代学徒制教学管理探索</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邓伟国</w:t>
            </w:r>
          </w:p>
        </w:tc>
        <w:tc>
          <w:tcPr>
            <w:tcW w:w="28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双峰县职业中专学校</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ZZ2018210</w:t>
            </w:r>
          </w:p>
        </w:tc>
        <w:tc>
          <w:tcPr>
            <w:tcW w:w="433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新时代加强农村中职实践教学的思考</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贺爱全</w:t>
            </w:r>
            <w:r>
              <w:rPr>
                <w:rFonts w:ascii="宋体" w:hAnsi="宋体" w:cs="宋体"/>
                <w:kern w:val="0"/>
                <w:sz w:val="22"/>
                <w:szCs w:val="22"/>
              </w:rPr>
              <w:t xml:space="preserve">   </w:t>
            </w:r>
            <w:r>
              <w:rPr>
                <w:rFonts w:hint="eastAsia" w:ascii="宋体" w:hAnsi="宋体" w:cs="宋体"/>
                <w:kern w:val="0"/>
                <w:sz w:val="22"/>
                <w:szCs w:val="22"/>
              </w:rPr>
              <w:t>邓伟国</w:t>
            </w:r>
          </w:p>
        </w:tc>
        <w:tc>
          <w:tcPr>
            <w:tcW w:w="28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双峰县职业中专学校</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ZZ2018211</w:t>
            </w:r>
          </w:p>
        </w:tc>
        <w:tc>
          <w:tcPr>
            <w:tcW w:w="433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服装廓形的研究与运用</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彭艳</w:t>
            </w:r>
          </w:p>
        </w:tc>
        <w:tc>
          <w:tcPr>
            <w:tcW w:w="28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吉首市职业中等专业学校</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ZZ2018212</w:t>
            </w:r>
          </w:p>
        </w:tc>
        <w:tc>
          <w:tcPr>
            <w:tcW w:w="433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加强专业核心技能培养，促中职教育质量提升</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罗志勇</w:t>
            </w:r>
          </w:p>
        </w:tc>
        <w:tc>
          <w:tcPr>
            <w:tcW w:w="28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长沙市电子工业学校</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ZZ2018213</w:t>
            </w:r>
          </w:p>
        </w:tc>
        <w:tc>
          <w:tcPr>
            <w:tcW w:w="433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中职学生音乐素养培养初探</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夏雪晴</w:t>
            </w:r>
          </w:p>
        </w:tc>
        <w:tc>
          <w:tcPr>
            <w:tcW w:w="28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长沙汽车工业学校</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ZZ2018214</w:t>
            </w:r>
          </w:p>
        </w:tc>
        <w:tc>
          <w:tcPr>
            <w:tcW w:w="433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和我一起向职业倦怠说拜拜</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李洁婷</w:t>
            </w:r>
          </w:p>
        </w:tc>
        <w:tc>
          <w:tcPr>
            <w:tcW w:w="28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长沙汽车工业学校</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ZZ2018215</w:t>
            </w:r>
          </w:p>
        </w:tc>
        <w:tc>
          <w:tcPr>
            <w:tcW w:w="433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中职学校教育信息化建设实践探索</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吴佳蒂</w:t>
            </w:r>
          </w:p>
        </w:tc>
        <w:tc>
          <w:tcPr>
            <w:tcW w:w="28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长沙市信息职业技术学校</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ZZ2018216</w:t>
            </w:r>
          </w:p>
        </w:tc>
        <w:tc>
          <w:tcPr>
            <w:tcW w:w="433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新时代背景下学前教育专业教学供给测改革</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阳艳波</w:t>
            </w:r>
          </w:p>
        </w:tc>
        <w:tc>
          <w:tcPr>
            <w:tcW w:w="28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长沙市信息职业技术学校</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ZZ2018217</w:t>
            </w:r>
          </w:p>
        </w:tc>
        <w:tc>
          <w:tcPr>
            <w:tcW w:w="433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中职学校《客户沟通能力教程》项目化教学改革初探</w:t>
            </w:r>
            <w:r>
              <w:rPr>
                <w:rFonts w:ascii="宋体" w:hAnsi="宋体" w:cs="宋体"/>
                <w:kern w:val="0"/>
                <w:sz w:val="22"/>
                <w:szCs w:val="22"/>
              </w:rPr>
              <w:t>——</w:t>
            </w:r>
            <w:r>
              <w:rPr>
                <w:rFonts w:hint="eastAsia" w:ascii="宋体" w:hAnsi="宋体" w:cs="宋体"/>
                <w:kern w:val="0"/>
                <w:sz w:val="22"/>
                <w:szCs w:val="22"/>
              </w:rPr>
              <w:t>以“客户异议处理”为例</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朱萍</w:t>
            </w:r>
            <w:r>
              <w:rPr>
                <w:rFonts w:ascii="宋体" w:hAnsi="宋体" w:cs="宋体"/>
                <w:kern w:val="0"/>
                <w:sz w:val="22"/>
                <w:szCs w:val="22"/>
              </w:rPr>
              <w:t xml:space="preserve">    </w:t>
            </w:r>
            <w:r>
              <w:rPr>
                <w:rFonts w:hint="eastAsia" w:ascii="宋体" w:hAnsi="宋体" w:cs="宋体"/>
                <w:kern w:val="0"/>
                <w:sz w:val="22"/>
                <w:szCs w:val="22"/>
              </w:rPr>
              <w:t>曾园园</w:t>
            </w:r>
          </w:p>
        </w:tc>
        <w:tc>
          <w:tcPr>
            <w:tcW w:w="28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长沙市信息职业技术学校</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ZZ2018218</w:t>
            </w:r>
          </w:p>
        </w:tc>
        <w:tc>
          <w:tcPr>
            <w:tcW w:w="433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中职学校舞蹈教育创新中存在的问题及对策</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杨雪莹</w:t>
            </w:r>
          </w:p>
        </w:tc>
        <w:tc>
          <w:tcPr>
            <w:tcW w:w="28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长沙市信息职业技术学校</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ZZ2018219</w:t>
            </w:r>
          </w:p>
        </w:tc>
        <w:tc>
          <w:tcPr>
            <w:tcW w:w="433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“互联网</w:t>
            </w:r>
            <w:r>
              <w:rPr>
                <w:rFonts w:ascii="宋体" w:hAnsi="宋体" w:cs="宋体"/>
                <w:kern w:val="0"/>
                <w:sz w:val="22"/>
                <w:szCs w:val="22"/>
              </w:rPr>
              <w:t>+</w:t>
            </w:r>
            <w:r>
              <w:rPr>
                <w:rFonts w:hint="eastAsia" w:ascii="宋体" w:hAnsi="宋体" w:cs="宋体"/>
                <w:kern w:val="0"/>
                <w:sz w:val="22"/>
                <w:szCs w:val="22"/>
              </w:rPr>
              <w:t>”背景下中职教师集体备课的新思维</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帅跃林</w:t>
            </w:r>
          </w:p>
        </w:tc>
        <w:tc>
          <w:tcPr>
            <w:tcW w:w="28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浏阳市职业中专</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ZZ2018220</w:t>
            </w:r>
          </w:p>
        </w:tc>
        <w:tc>
          <w:tcPr>
            <w:tcW w:w="433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中职数学教学模式创新探讨与实践</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陈玲</w:t>
            </w:r>
          </w:p>
        </w:tc>
        <w:tc>
          <w:tcPr>
            <w:tcW w:w="28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浏阳市职业中专</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ZZ2018221</w:t>
            </w:r>
          </w:p>
        </w:tc>
        <w:tc>
          <w:tcPr>
            <w:tcW w:w="433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物流专业中高职人才培养衔接试点项目浅析</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罗伟</w:t>
            </w:r>
          </w:p>
        </w:tc>
        <w:tc>
          <w:tcPr>
            <w:tcW w:w="28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浏阳市职业中专</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ZZ2018222</w:t>
            </w:r>
          </w:p>
        </w:tc>
        <w:tc>
          <w:tcPr>
            <w:tcW w:w="433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建构主义教学理论对中职教师教学的启示</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李妍</w:t>
            </w:r>
          </w:p>
        </w:tc>
        <w:tc>
          <w:tcPr>
            <w:tcW w:w="28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浏阳市职业中专</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ZZ2018223</w:t>
            </w:r>
          </w:p>
        </w:tc>
        <w:tc>
          <w:tcPr>
            <w:tcW w:w="433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经济转型背景下如何有效发挥政府的职教职能</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欧阳利中</w:t>
            </w:r>
          </w:p>
        </w:tc>
        <w:tc>
          <w:tcPr>
            <w:tcW w:w="28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浏阳市职业中专</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ZZ2018224</w:t>
            </w:r>
          </w:p>
        </w:tc>
        <w:tc>
          <w:tcPr>
            <w:tcW w:w="433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嘴上得来终觉浅，绝知此事要躬行</w:t>
            </w:r>
            <w:r>
              <w:rPr>
                <w:rFonts w:ascii="宋体" w:hAnsi="宋体" w:cs="宋体"/>
                <w:kern w:val="0"/>
                <w:sz w:val="22"/>
                <w:szCs w:val="22"/>
              </w:rPr>
              <w:t>——</w:t>
            </w:r>
            <w:r>
              <w:rPr>
                <w:rFonts w:hint="eastAsia" w:ascii="宋体" w:hAnsi="宋体" w:cs="宋体"/>
                <w:kern w:val="0"/>
                <w:sz w:val="22"/>
                <w:szCs w:val="22"/>
              </w:rPr>
              <w:t>中职语文教师“下水”作文促教学</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石剑敏</w:t>
            </w:r>
          </w:p>
        </w:tc>
        <w:tc>
          <w:tcPr>
            <w:tcW w:w="28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株洲县职业中等专业学校</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ZZ2018225</w:t>
            </w:r>
          </w:p>
        </w:tc>
        <w:tc>
          <w:tcPr>
            <w:tcW w:w="433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用爱和激励帮助离异家庭孩子走出心灵的阴影</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汤红宇</w:t>
            </w:r>
            <w:r>
              <w:rPr>
                <w:rFonts w:ascii="宋体" w:hAnsi="宋体" w:cs="宋体"/>
                <w:kern w:val="0"/>
                <w:sz w:val="22"/>
                <w:szCs w:val="22"/>
              </w:rPr>
              <w:t xml:space="preserve">  </w:t>
            </w:r>
            <w:r>
              <w:rPr>
                <w:rFonts w:hint="eastAsia" w:ascii="宋体" w:hAnsi="宋体" w:cs="宋体"/>
                <w:kern w:val="0"/>
                <w:sz w:val="22"/>
                <w:szCs w:val="22"/>
              </w:rPr>
              <w:t>贺丙佳</w:t>
            </w:r>
          </w:p>
        </w:tc>
        <w:tc>
          <w:tcPr>
            <w:tcW w:w="28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湘潭县职业技术学校</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ZZ2018226</w:t>
            </w:r>
          </w:p>
        </w:tc>
        <w:tc>
          <w:tcPr>
            <w:tcW w:w="433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倡导绿色教育，促进中职学生绿色发展</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胡秋高</w:t>
            </w:r>
          </w:p>
        </w:tc>
        <w:tc>
          <w:tcPr>
            <w:tcW w:w="28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湘潭县职业技术学校</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ZZ2018227</w:t>
            </w:r>
          </w:p>
        </w:tc>
        <w:tc>
          <w:tcPr>
            <w:tcW w:w="433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给纯朴的中职学生一份最简单真诚的爱</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唐金芝</w:t>
            </w:r>
            <w:r>
              <w:rPr>
                <w:rFonts w:ascii="宋体" w:hAnsi="宋体" w:cs="宋体"/>
                <w:kern w:val="0"/>
                <w:sz w:val="22"/>
                <w:szCs w:val="22"/>
              </w:rPr>
              <w:t xml:space="preserve">  </w:t>
            </w:r>
            <w:r>
              <w:rPr>
                <w:rFonts w:hint="eastAsia" w:ascii="宋体" w:hAnsi="宋体" w:cs="宋体"/>
                <w:kern w:val="0"/>
                <w:sz w:val="22"/>
                <w:szCs w:val="22"/>
              </w:rPr>
              <w:t>刘杨</w:t>
            </w:r>
          </w:p>
        </w:tc>
        <w:tc>
          <w:tcPr>
            <w:tcW w:w="28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湘潭县职业技术学校</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ZZ2018228</w:t>
            </w:r>
          </w:p>
        </w:tc>
        <w:tc>
          <w:tcPr>
            <w:tcW w:w="433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借助计算机专业知识培养中职生数学兴趣例谈</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周军</w:t>
            </w:r>
          </w:p>
        </w:tc>
        <w:tc>
          <w:tcPr>
            <w:tcW w:w="28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湖南省耒阳师范学校</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ZZ2018229</w:t>
            </w:r>
          </w:p>
        </w:tc>
        <w:tc>
          <w:tcPr>
            <w:tcW w:w="433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浅谈中职学校青年教师如何上好课</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段春华</w:t>
            </w:r>
            <w:r>
              <w:rPr>
                <w:rFonts w:ascii="宋体" w:hAnsi="宋体" w:cs="宋体"/>
                <w:kern w:val="0"/>
                <w:sz w:val="22"/>
                <w:szCs w:val="22"/>
              </w:rPr>
              <w:t xml:space="preserve">  </w:t>
            </w:r>
            <w:r>
              <w:rPr>
                <w:rFonts w:hint="eastAsia" w:ascii="宋体" w:hAnsi="宋体" w:cs="宋体"/>
                <w:kern w:val="0"/>
                <w:sz w:val="22"/>
                <w:szCs w:val="22"/>
              </w:rPr>
              <w:t>郑成生</w:t>
            </w:r>
          </w:p>
        </w:tc>
        <w:tc>
          <w:tcPr>
            <w:tcW w:w="28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湖南省耒阳师范学校</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ZZ2018230</w:t>
            </w:r>
          </w:p>
        </w:tc>
        <w:tc>
          <w:tcPr>
            <w:tcW w:w="433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中职教师课程领导力提升的困境及其出路</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岳露</w:t>
            </w:r>
          </w:p>
        </w:tc>
        <w:tc>
          <w:tcPr>
            <w:tcW w:w="28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湖南省耒阳师范学校</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ZZ2018231</w:t>
            </w:r>
          </w:p>
        </w:tc>
        <w:tc>
          <w:tcPr>
            <w:tcW w:w="433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教师反思课堂教学的方法与手段研究</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龙立文</w:t>
            </w:r>
          </w:p>
        </w:tc>
        <w:tc>
          <w:tcPr>
            <w:tcW w:w="28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湖南省耒阳师范学校</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ZZ2018232</w:t>
            </w:r>
          </w:p>
        </w:tc>
        <w:tc>
          <w:tcPr>
            <w:tcW w:w="433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互联网</w:t>
            </w:r>
            <w:r>
              <w:rPr>
                <w:rFonts w:ascii="宋体" w:hAnsi="宋体" w:cs="宋体"/>
                <w:kern w:val="0"/>
                <w:sz w:val="22"/>
                <w:szCs w:val="22"/>
              </w:rPr>
              <w:t>+</w:t>
            </w:r>
            <w:r>
              <w:rPr>
                <w:rFonts w:hint="eastAsia" w:ascii="宋体" w:hAnsi="宋体" w:cs="宋体"/>
                <w:kern w:val="0"/>
                <w:sz w:val="22"/>
                <w:szCs w:val="22"/>
              </w:rPr>
              <w:t>大背景下中职英语高效课堂教学模式的探索与实践</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王钰洁</w:t>
            </w:r>
          </w:p>
        </w:tc>
        <w:tc>
          <w:tcPr>
            <w:tcW w:w="28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湖南省耒阳师范学校</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ZZ2018233</w:t>
            </w:r>
          </w:p>
        </w:tc>
        <w:tc>
          <w:tcPr>
            <w:tcW w:w="433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浅谈中职班主任学生管理中的柔性管理</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王钰洁</w:t>
            </w:r>
          </w:p>
        </w:tc>
        <w:tc>
          <w:tcPr>
            <w:tcW w:w="28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湖南省耒阳师范学校</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ZZ2018234</w:t>
            </w:r>
          </w:p>
        </w:tc>
        <w:tc>
          <w:tcPr>
            <w:tcW w:w="433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中职学前教育专业简笔画教学探究</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张胜阳</w:t>
            </w:r>
          </w:p>
        </w:tc>
        <w:tc>
          <w:tcPr>
            <w:tcW w:w="28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临湘市职业中等专业学校</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ZZ2018235</w:t>
            </w:r>
          </w:p>
        </w:tc>
        <w:tc>
          <w:tcPr>
            <w:tcW w:w="433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多情却被无情伤</w:t>
            </w:r>
            <w:r>
              <w:rPr>
                <w:rFonts w:ascii="宋体" w:hAnsi="宋体" w:cs="宋体"/>
                <w:kern w:val="0"/>
                <w:sz w:val="22"/>
                <w:szCs w:val="22"/>
              </w:rPr>
              <w:t>——</w:t>
            </w:r>
            <w:r>
              <w:rPr>
                <w:rFonts w:hint="eastAsia" w:ascii="宋体" w:hAnsi="宋体" w:cs="宋体"/>
                <w:kern w:val="0"/>
                <w:sz w:val="22"/>
                <w:szCs w:val="22"/>
              </w:rPr>
              <w:t>中职学校语文教学中情感缺乏问题的思考</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王晓慧</w:t>
            </w:r>
          </w:p>
        </w:tc>
        <w:tc>
          <w:tcPr>
            <w:tcW w:w="28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常德财经学校</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ZZ2018236</w:t>
            </w:r>
          </w:p>
        </w:tc>
        <w:tc>
          <w:tcPr>
            <w:tcW w:w="433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关于《机械制图与</w:t>
            </w:r>
            <w:r>
              <w:rPr>
                <w:rFonts w:ascii="宋体" w:hAnsi="宋体" w:cs="宋体"/>
                <w:kern w:val="0"/>
                <w:sz w:val="22"/>
                <w:szCs w:val="22"/>
              </w:rPr>
              <w:t>CAD</w:t>
            </w:r>
            <w:r>
              <w:rPr>
                <w:rFonts w:hint="eastAsia" w:ascii="宋体" w:hAnsi="宋体" w:cs="宋体"/>
                <w:kern w:val="0"/>
                <w:sz w:val="22"/>
                <w:szCs w:val="22"/>
              </w:rPr>
              <w:t>》课程量化考核与评价的几点思考</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范丹</w:t>
            </w:r>
          </w:p>
        </w:tc>
        <w:tc>
          <w:tcPr>
            <w:tcW w:w="28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常德财经学校</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ZZ2018237</w:t>
            </w:r>
          </w:p>
        </w:tc>
        <w:tc>
          <w:tcPr>
            <w:tcW w:w="433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浅析澳大利亚高职教育质量标准体系及启示</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宋芬</w:t>
            </w:r>
          </w:p>
        </w:tc>
        <w:tc>
          <w:tcPr>
            <w:tcW w:w="28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安乡县职业中等专业学校</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ZZ2018238</w:t>
            </w:r>
          </w:p>
        </w:tc>
        <w:tc>
          <w:tcPr>
            <w:tcW w:w="433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语文课贵在有“情”</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刘可艳</w:t>
            </w:r>
          </w:p>
        </w:tc>
        <w:tc>
          <w:tcPr>
            <w:tcW w:w="28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临澧县职业中专学校</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ZZ2018239</w:t>
            </w:r>
          </w:p>
        </w:tc>
        <w:tc>
          <w:tcPr>
            <w:tcW w:w="433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机电专业校企合作生产性实训基地建设探究</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王仲林</w:t>
            </w:r>
          </w:p>
        </w:tc>
        <w:tc>
          <w:tcPr>
            <w:tcW w:w="28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湖南省津市职业中专学校</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ZZ2018240</w:t>
            </w:r>
          </w:p>
        </w:tc>
        <w:tc>
          <w:tcPr>
            <w:tcW w:w="433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电工电子实习教学的改革与创新</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袁志佳</w:t>
            </w:r>
          </w:p>
        </w:tc>
        <w:tc>
          <w:tcPr>
            <w:tcW w:w="28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湖南省津市职业中专学校</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ZZ2018241</w:t>
            </w:r>
          </w:p>
        </w:tc>
        <w:tc>
          <w:tcPr>
            <w:tcW w:w="433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中职电子技术应用专业课程模式改革探索</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满益彩</w:t>
            </w:r>
            <w:r>
              <w:rPr>
                <w:rFonts w:ascii="宋体" w:hAnsi="宋体" w:cs="宋体"/>
                <w:kern w:val="0"/>
                <w:sz w:val="22"/>
                <w:szCs w:val="22"/>
              </w:rPr>
              <w:t xml:space="preserve">  </w:t>
            </w:r>
            <w:r>
              <w:rPr>
                <w:rFonts w:hint="eastAsia" w:ascii="宋体" w:hAnsi="宋体" w:cs="宋体"/>
                <w:kern w:val="0"/>
                <w:sz w:val="22"/>
                <w:szCs w:val="22"/>
              </w:rPr>
              <w:t>杨宏海</w:t>
            </w:r>
          </w:p>
        </w:tc>
        <w:tc>
          <w:tcPr>
            <w:tcW w:w="28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慈利县职业中等专业学校</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ZZ2018242</w:t>
            </w:r>
          </w:p>
        </w:tc>
        <w:tc>
          <w:tcPr>
            <w:tcW w:w="433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试论中职学生评价的多元化</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谢朝辉</w:t>
            </w:r>
            <w:r>
              <w:rPr>
                <w:rFonts w:ascii="宋体" w:hAnsi="宋体" w:cs="宋体"/>
                <w:kern w:val="0"/>
                <w:sz w:val="22"/>
                <w:szCs w:val="22"/>
              </w:rPr>
              <w:t xml:space="preserve">  </w:t>
            </w:r>
            <w:r>
              <w:rPr>
                <w:rFonts w:hint="eastAsia" w:ascii="宋体" w:hAnsi="宋体" w:cs="宋体"/>
                <w:kern w:val="0"/>
                <w:sz w:val="22"/>
                <w:szCs w:val="22"/>
              </w:rPr>
              <w:t>刘彬</w:t>
            </w:r>
          </w:p>
        </w:tc>
        <w:tc>
          <w:tcPr>
            <w:tcW w:w="28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慈利县职业中等专业学校</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ZZ2018243</w:t>
            </w:r>
          </w:p>
        </w:tc>
        <w:tc>
          <w:tcPr>
            <w:tcW w:w="433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浅谈职业学校班级管理之“三坚持，三形象”</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赵雪珍</w:t>
            </w:r>
            <w:r>
              <w:rPr>
                <w:rFonts w:ascii="宋体" w:hAnsi="宋体" w:cs="宋体"/>
                <w:kern w:val="0"/>
                <w:sz w:val="22"/>
                <w:szCs w:val="22"/>
              </w:rPr>
              <w:t xml:space="preserve">  </w:t>
            </w:r>
            <w:r>
              <w:rPr>
                <w:rFonts w:hint="eastAsia" w:ascii="宋体" w:hAnsi="宋体" w:cs="宋体"/>
                <w:kern w:val="0"/>
                <w:sz w:val="22"/>
                <w:szCs w:val="22"/>
              </w:rPr>
              <w:t>周中亚</w:t>
            </w:r>
          </w:p>
        </w:tc>
        <w:tc>
          <w:tcPr>
            <w:tcW w:w="28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南县职业中等专业学校</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ZZ2018244</w:t>
            </w:r>
          </w:p>
        </w:tc>
        <w:tc>
          <w:tcPr>
            <w:tcW w:w="433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机械专业实践教学体系构建研究</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汪伟芬</w:t>
            </w:r>
          </w:p>
        </w:tc>
        <w:tc>
          <w:tcPr>
            <w:tcW w:w="28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南县职业中等专业学校</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ZZ2018245</w:t>
            </w:r>
          </w:p>
        </w:tc>
        <w:tc>
          <w:tcPr>
            <w:tcW w:w="433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职高数学教学改革浅谈</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李艳</w:t>
            </w:r>
            <w:r>
              <w:rPr>
                <w:rFonts w:ascii="宋体" w:hAnsi="宋体" w:cs="宋体"/>
                <w:kern w:val="0"/>
                <w:sz w:val="22"/>
                <w:szCs w:val="22"/>
              </w:rPr>
              <w:t xml:space="preserve">    </w:t>
            </w:r>
            <w:r>
              <w:rPr>
                <w:rFonts w:hint="eastAsia" w:ascii="宋体" w:hAnsi="宋体" w:cs="宋体"/>
                <w:kern w:val="0"/>
                <w:sz w:val="22"/>
                <w:szCs w:val="22"/>
              </w:rPr>
              <w:t>代建文</w:t>
            </w:r>
          </w:p>
        </w:tc>
        <w:tc>
          <w:tcPr>
            <w:tcW w:w="28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南县职业中等专业学校</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ZZ2018246</w:t>
            </w:r>
          </w:p>
        </w:tc>
        <w:tc>
          <w:tcPr>
            <w:tcW w:w="433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浅谈班级管理中学生自信心的培养</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彭晓璐</w:t>
            </w:r>
          </w:p>
        </w:tc>
        <w:tc>
          <w:tcPr>
            <w:tcW w:w="28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南县职业中等专业学校</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ZZ2018247</w:t>
            </w:r>
          </w:p>
        </w:tc>
        <w:tc>
          <w:tcPr>
            <w:tcW w:w="433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学前教育专业“练兵”的“五个环节层级互动”模式的探讨</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贺红山</w:t>
            </w:r>
          </w:p>
        </w:tc>
        <w:tc>
          <w:tcPr>
            <w:tcW w:w="28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祁阳师范学校</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ZZ2018248</w:t>
            </w:r>
          </w:p>
        </w:tc>
        <w:tc>
          <w:tcPr>
            <w:tcW w:w="433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依托核心课程教学提升幼儿教师职业能力</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曾冠群</w:t>
            </w:r>
          </w:p>
        </w:tc>
        <w:tc>
          <w:tcPr>
            <w:tcW w:w="28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祁阳师范学校</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ZZ2018249</w:t>
            </w:r>
          </w:p>
        </w:tc>
        <w:tc>
          <w:tcPr>
            <w:tcW w:w="433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中职学前教育专业英语词汇教学策略初探</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唐飞云</w:t>
            </w:r>
          </w:p>
        </w:tc>
        <w:tc>
          <w:tcPr>
            <w:tcW w:w="28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祁阳师范学校</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ZZ2018250</w:t>
            </w:r>
          </w:p>
        </w:tc>
        <w:tc>
          <w:tcPr>
            <w:tcW w:w="433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中职学前教育专业学生职业道德培养研究</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唐金香</w:t>
            </w:r>
          </w:p>
        </w:tc>
        <w:tc>
          <w:tcPr>
            <w:tcW w:w="28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祁阳师范学校</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ZZ2018251</w:t>
            </w:r>
          </w:p>
        </w:tc>
        <w:tc>
          <w:tcPr>
            <w:tcW w:w="433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基于教师资格证的弹唱教学</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唐梦姗</w:t>
            </w:r>
          </w:p>
        </w:tc>
        <w:tc>
          <w:tcPr>
            <w:tcW w:w="28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祁阳师范学校</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ZZ2018252</w:t>
            </w:r>
          </w:p>
        </w:tc>
        <w:tc>
          <w:tcPr>
            <w:tcW w:w="433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学前教育专业美术教学的创新性研究</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于娟</w:t>
            </w:r>
          </w:p>
        </w:tc>
        <w:tc>
          <w:tcPr>
            <w:tcW w:w="28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祁阳师范学校</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ZZ2018253</w:t>
            </w:r>
          </w:p>
        </w:tc>
        <w:tc>
          <w:tcPr>
            <w:tcW w:w="433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学校风险管理与防控</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刘学民</w:t>
            </w:r>
          </w:p>
        </w:tc>
        <w:tc>
          <w:tcPr>
            <w:tcW w:w="28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祁阳师范学校</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ZZ2018254</w:t>
            </w:r>
          </w:p>
        </w:tc>
        <w:tc>
          <w:tcPr>
            <w:tcW w:w="433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浅谈民族地区中职学校“性格特殊”学生的培养新策略</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陈权发</w:t>
            </w:r>
          </w:p>
        </w:tc>
        <w:tc>
          <w:tcPr>
            <w:tcW w:w="28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江华职业中专</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ZZ2018255</w:t>
            </w:r>
          </w:p>
        </w:tc>
        <w:tc>
          <w:tcPr>
            <w:tcW w:w="433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中职学校校企合作、产教结合人才培养模式的实践探索</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李旭东</w:t>
            </w:r>
          </w:p>
        </w:tc>
        <w:tc>
          <w:tcPr>
            <w:tcW w:w="28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江华职业中专</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ZZ2018256</w:t>
            </w:r>
          </w:p>
        </w:tc>
        <w:tc>
          <w:tcPr>
            <w:tcW w:w="433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心理咨询技术在职业指导实践中的应用</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谢小芳</w:t>
            </w:r>
          </w:p>
        </w:tc>
        <w:tc>
          <w:tcPr>
            <w:tcW w:w="28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江华职业中专</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ZZ2018257</w:t>
            </w:r>
          </w:p>
        </w:tc>
        <w:tc>
          <w:tcPr>
            <w:tcW w:w="433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基于产教融合的中职服装专业人才培养模式研究</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李旭东</w:t>
            </w:r>
          </w:p>
        </w:tc>
        <w:tc>
          <w:tcPr>
            <w:tcW w:w="28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江华职业中专</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ZZ2018258</w:t>
            </w:r>
          </w:p>
        </w:tc>
        <w:tc>
          <w:tcPr>
            <w:tcW w:w="433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怎样提高中职学生英语学习兴趣</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谢四玲</w:t>
            </w:r>
          </w:p>
        </w:tc>
        <w:tc>
          <w:tcPr>
            <w:tcW w:w="28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娄底市第一职业中学</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ZZ2018259</w:t>
            </w:r>
          </w:p>
        </w:tc>
        <w:tc>
          <w:tcPr>
            <w:tcW w:w="433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基于新课改的职高旅游教学转变分析</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刘美娟</w:t>
            </w:r>
          </w:p>
        </w:tc>
        <w:tc>
          <w:tcPr>
            <w:tcW w:w="28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长沙航天学校</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ZZ2018260</w:t>
            </w:r>
          </w:p>
        </w:tc>
        <w:tc>
          <w:tcPr>
            <w:tcW w:w="433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让合作学习在中职数学教学中生根发芽</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邹紫海</w:t>
            </w:r>
          </w:p>
        </w:tc>
        <w:tc>
          <w:tcPr>
            <w:tcW w:w="28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长沙航天学校</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ZZ2018261</w:t>
            </w:r>
          </w:p>
        </w:tc>
        <w:tc>
          <w:tcPr>
            <w:tcW w:w="433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中职物理教学中遇到的问题和对策</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熊荣彬</w:t>
            </w:r>
          </w:p>
        </w:tc>
        <w:tc>
          <w:tcPr>
            <w:tcW w:w="28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长沙航天学校</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ZZ2018262</w:t>
            </w:r>
          </w:p>
        </w:tc>
        <w:tc>
          <w:tcPr>
            <w:tcW w:w="433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中职英语教学中情景教学的运用分析</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彭志专</w:t>
            </w:r>
          </w:p>
        </w:tc>
        <w:tc>
          <w:tcPr>
            <w:tcW w:w="28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长沙航天学校</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ZZ2018263</w:t>
            </w:r>
          </w:p>
        </w:tc>
        <w:tc>
          <w:tcPr>
            <w:tcW w:w="433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浅谈营造良好班风的五种做法</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黄海燕</w:t>
            </w:r>
          </w:p>
        </w:tc>
        <w:tc>
          <w:tcPr>
            <w:tcW w:w="28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长沙建筑工程学校</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ZZ2018264</w:t>
            </w:r>
          </w:p>
        </w:tc>
        <w:tc>
          <w:tcPr>
            <w:tcW w:w="433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关于新时代下残疾学生德育教学的研究分析</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徐云</w:t>
            </w:r>
          </w:p>
        </w:tc>
        <w:tc>
          <w:tcPr>
            <w:tcW w:w="28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湖南省特教中等专业学校</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ZZ2018265</w:t>
            </w:r>
          </w:p>
        </w:tc>
        <w:tc>
          <w:tcPr>
            <w:tcW w:w="433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舞蹈教学中如何提高聋生的表现力</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李桂娟</w:t>
            </w:r>
          </w:p>
        </w:tc>
        <w:tc>
          <w:tcPr>
            <w:tcW w:w="28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湖南省特教中等专业学校</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ZZ2018266</w:t>
            </w:r>
          </w:p>
        </w:tc>
        <w:tc>
          <w:tcPr>
            <w:tcW w:w="433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浅谈中职生心理健康教育意义</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唐瑜珈</w:t>
            </w:r>
          </w:p>
        </w:tc>
        <w:tc>
          <w:tcPr>
            <w:tcW w:w="28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湖南省经济贸易职业中专学校</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ZZ2018267</w:t>
            </w:r>
          </w:p>
        </w:tc>
        <w:tc>
          <w:tcPr>
            <w:tcW w:w="433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浅谈中职学校产教融合培养模式</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王元春</w:t>
            </w:r>
          </w:p>
        </w:tc>
        <w:tc>
          <w:tcPr>
            <w:tcW w:w="28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衡南县职业中等专业学校</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ZZ2018268</w:t>
            </w:r>
          </w:p>
        </w:tc>
        <w:tc>
          <w:tcPr>
            <w:tcW w:w="433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基于大学城空间的精品在线课程建设的探讨</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伍双林</w:t>
            </w:r>
          </w:p>
        </w:tc>
        <w:tc>
          <w:tcPr>
            <w:tcW w:w="28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永州市综合职业中等专业学校</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ZZ2018269</w:t>
            </w:r>
          </w:p>
        </w:tc>
        <w:tc>
          <w:tcPr>
            <w:tcW w:w="433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“学教一体化”教学模式在中职学前卫生学教学中的运用</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何仙玉</w:t>
            </w:r>
          </w:p>
        </w:tc>
        <w:tc>
          <w:tcPr>
            <w:tcW w:w="28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道县师范学校</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ZZ2018270</w:t>
            </w:r>
          </w:p>
        </w:tc>
        <w:tc>
          <w:tcPr>
            <w:tcW w:w="433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新形势下中职学校数学课程教学改革研究</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周跃华</w:t>
            </w:r>
          </w:p>
        </w:tc>
        <w:tc>
          <w:tcPr>
            <w:tcW w:w="28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道县师范学校</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ZZ2018271</w:t>
            </w:r>
          </w:p>
        </w:tc>
        <w:tc>
          <w:tcPr>
            <w:tcW w:w="433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“页”（</w:t>
            </w:r>
            <w:r>
              <w:rPr>
                <w:rFonts w:ascii="宋体" w:hAnsi="宋体" w:cs="宋体"/>
                <w:kern w:val="0"/>
                <w:sz w:val="22"/>
                <w:szCs w:val="22"/>
              </w:rPr>
              <w:t>y</w:t>
            </w:r>
            <w:r>
              <w:rPr>
                <w:rFonts w:hint="eastAsia" w:ascii="宋体" w:hAnsi="宋体" w:cs="宋体"/>
                <w:kern w:val="0"/>
                <w:sz w:val="22"/>
                <w:szCs w:val="22"/>
              </w:rPr>
              <w:t>è）与“页”（</w:t>
            </w:r>
            <w:r>
              <w:rPr>
                <w:rFonts w:ascii="宋体" w:hAnsi="宋体" w:cs="宋体"/>
                <w:kern w:val="0"/>
                <w:sz w:val="22"/>
                <w:szCs w:val="22"/>
              </w:rPr>
              <w:t>xi</w:t>
            </w:r>
            <w:r>
              <w:rPr>
                <w:rFonts w:hint="eastAsia" w:ascii="宋体" w:hAnsi="宋体" w:cs="宋体"/>
                <w:kern w:val="0"/>
                <w:sz w:val="22"/>
                <w:szCs w:val="22"/>
              </w:rPr>
              <w:t>é）</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杨林</w:t>
            </w:r>
            <w:r>
              <w:rPr>
                <w:rFonts w:ascii="宋体" w:hAnsi="宋体" w:cs="宋体"/>
                <w:kern w:val="0"/>
                <w:sz w:val="22"/>
                <w:szCs w:val="22"/>
              </w:rPr>
              <w:t xml:space="preserve">    </w:t>
            </w:r>
            <w:r>
              <w:rPr>
                <w:rFonts w:hint="eastAsia" w:ascii="宋体" w:hAnsi="宋体" w:cs="宋体"/>
                <w:kern w:val="0"/>
                <w:sz w:val="22"/>
                <w:szCs w:val="22"/>
              </w:rPr>
              <w:t>唐倩</w:t>
            </w:r>
          </w:p>
        </w:tc>
        <w:tc>
          <w:tcPr>
            <w:tcW w:w="28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道县师范学校</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ZZ2018272</w:t>
            </w:r>
          </w:p>
        </w:tc>
        <w:tc>
          <w:tcPr>
            <w:tcW w:w="433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幼师资格国考背景下学前教育专业英语课堂教学模式探究与实践</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李慧</w:t>
            </w:r>
          </w:p>
        </w:tc>
        <w:tc>
          <w:tcPr>
            <w:tcW w:w="28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道县师范学校</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ZZ2018273</w:t>
            </w:r>
          </w:p>
        </w:tc>
        <w:tc>
          <w:tcPr>
            <w:tcW w:w="433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中职体育课堂教学面临的问题及改进措施</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彭德胜</w:t>
            </w:r>
          </w:p>
        </w:tc>
        <w:tc>
          <w:tcPr>
            <w:tcW w:w="28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宁远县职业中专</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ZZ2018274</w:t>
            </w:r>
          </w:p>
        </w:tc>
        <w:tc>
          <w:tcPr>
            <w:tcW w:w="433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中职电子商务专业“校企合作”办学模式探讨</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袁晓雪</w:t>
            </w:r>
          </w:p>
        </w:tc>
        <w:tc>
          <w:tcPr>
            <w:tcW w:w="28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宁远县职业中专</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ZZ2018275</w:t>
            </w:r>
          </w:p>
        </w:tc>
        <w:tc>
          <w:tcPr>
            <w:tcW w:w="433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“互联网</w:t>
            </w:r>
            <w:r>
              <w:rPr>
                <w:rFonts w:ascii="宋体" w:hAnsi="宋体" w:cs="宋体"/>
                <w:kern w:val="0"/>
                <w:sz w:val="22"/>
                <w:szCs w:val="22"/>
              </w:rPr>
              <w:t xml:space="preserve"> </w:t>
            </w:r>
            <w:r>
              <w:rPr>
                <w:rFonts w:hint="eastAsia" w:ascii="宋体" w:hAnsi="宋体" w:cs="宋体"/>
                <w:kern w:val="0"/>
                <w:sz w:val="22"/>
                <w:szCs w:val="22"/>
              </w:rPr>
              <w:t>”时代下中职学校的职业指导创新</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李永辉</w:t>
            </w:r>
          </w:p>
        </w:tc>
        <w:tc>
          <w:tcPr>
            <w:tcW w:w="28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宁远县职业中专</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ZZ2018276</w:t>
            </w:r>
          </w:p>
        </w:tc>
        <w:tc>
          <w:tcPr>
            <w:tcW w:w="433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跨境电商背景下《现代物流管理》教学改革</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黄艳文</w:t>
            </w:r>
          </w:p>
        </w:tc>
        <w:tc>
          <w:tcPr>
            <w:tcW w:w="28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宁远县职业中专</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ZZ2018277</w:t>
            </w:r>
          </w:p>
        </w:tc>
        <w:tc>
          <w:tcPr>
            <w:tcW w:w="433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项目教学法在《计算机应用基础》教学中的作用</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黄平顺</w:t>
            </w:r>
          </w:p>
        </w:tc>
        <w:tc>
          <w:tcPr>
            <w:tcW w:w="28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宁远县职业中专</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ZZ2018278</w:t>
            </w:r>
          </w:p>
        </w:tc>
        <w:tc>
          <w:tcPr>
            <w:tcW w:w="433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中职会计电算化教学存在的问题与对策</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何冰洁</w:t>
            </w:r>
          </w:p>
        </w:tc>
        <w:tc>
          <w:tcPr>
            <w:tcW w:w="28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宁远县职业中专</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ZZ2018279</w:t>
            </w:r>
          </w:p>
        </w:tc>
        <w:tc>
          <w:tcPr>
            <w:tcW w:w="433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中高职课程体系衔接研究</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陈强</w:t>
            </w:r>
          </w:p>
        </w:tc>
        <w:tc>
          <w:tcPr>
            <w:tcW w:w="28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宁远县职业中专</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ZZ2018280</w:t>
            </w:r>
          </w:p>
        </w:tc>
        <w:tc>
          <w:tcPr>
            <w:tcW w:w="433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中职会计专业教学改革与实践</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黄蔚</w:t>
            </w:r>
          </w:p>
        </w:tc>
        <w:tc>
          <w:tcPr>
            <w:tcW w:w="28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宁远县职业中专</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ZZ2018281</w:t>
            </w:r>
          </w:p>
        </w:tc>
        <w:tc>
          <w:tcPr>
            <w:tcW w:w="433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浅析“现代学徒制”在中职汽修专业的实施</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杨芹</w:t>
            </w:r>
          </w:p>
        </w:tc>
        <w:tc>
          <w:tcPr>
            <w:tcW w:w="28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蓝山县职业中等专业学校</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ZZ2018282</w:t>
            </w:r>
          </w:p>
        </w:tc>
        <w:tc>
          <w:tcPr>
            <w:tcW w:w="433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互联网</w:t>
            </w:r>
            <w:r>
              <w:rPr>
                <w:rFonts w:ascii="宋体" w:hAnsi="宋体" w:cs="宋体"/>
                <w:kern w:val="0"/>
                <w:sz w:val="22"/>
                <w:szCs w:val="22"/>
              </w:rPr>
              <w:t>+</w:t>
            </w:r>
            <w:r>
              <w:rPr>
                <w:rFonts w:hint="eastAsia" w:ascii="宋体" w:hAnsi="宋体" w:cs="宋体"/>
                <w:kern w:val="0"/>
                <w:sz w:val="22"/>
                <w:szCs w:val="22"/>
              </w:rPr>
              <w:t>背景下的中职学校职业道德教育探索</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杨波</w:t>
            </w:r>
          </w:p>
        </w:tc>
        <w:tc>
          <w:tcPr>
            <w:tcW w:w="28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蓝山县职业中等专业学校</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ZZ2018283</w:t>
            </w:r>
          </w:p>
        </w:tc>
        <w:tc>
          <w:tcPr>
            <w:tcW w:w="433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高中英语课堂教学方法刍议</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杨敏</w:t>
            </w:r>
          </w:p>
        </w:tc>
        <w:tc>
          <w:tcPr>
            <w:tcW w:w="28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蓝山县职业中等专业学校</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ZZ2018284</w:t>
            </w:r>
          </w:p>
        </w:tc>
        <w:tc>
          <w:tcPr>
            <w:tcW w:w="433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基于“任务驱动”的中职计算机课程教学改革研究</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李伟武</w:t>
            </w:r>
          </w:p>
        </w:tc>
        <w:tc>
          <w:tcPr>
            <w:tcW w:w="28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湘乡市第一职业中等专业学校</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ZZ2018285</w:t>
            </w:r>
          </w:p>
        </w:tc>
        <w:tc>
          <w:tcPr>
            <w:tcW w:w="433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中职电商专业在农村精准脱贫攻坚战中大有可为</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成艳</w:t>
            </w:r>
          </w:p>
        </w:tc>
        <w:tc>
          <w:tcPr>
            <w:tcW w:w="28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湘乡市第一职业中等专业学校</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ZZ2018286</w:t>
            </w:r>
          </w:p>
        </w:tc>
        <w:tc>
          <w:tcPr>
            <w:tcW w:w="433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移动学习在中职学校的应用探索</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宋彧彦</w:t>
            </w:r>
          </w:p>
        </w:tc>
        <w:tc>
          <w:tcPr>
            <w:tcW w:w="28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湘乡市第一职业中等专业学校</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ZZ2018287</w:t>
            </w:r>
          </w:p>
        </w:tc>
        <w:tc>
          <w:tcPr>
            <w:tcW w:w="433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中职教育教学管理改革畅想</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彭玲</w:t>
            </w:r>
            <w:r>
              <w:rPr>
                <w:rFonts w:ascii="宋体" w:hAnsi="宋体" w:cs="宋体"/>
                <w:kern w:val="0"/>
                <w:sz w:val="22"/>
                <w:szCs w:val="22"/>
              </w:rPr>
              <w:t xml:space="preserve">    </w:t>
            </w:r>
            <w:r>
              <w:rPr>
                <w:rFonts w:hint="eastAsia" w:ascii="宋体" w:hAnsi="宋体" w:cs="宋体"/>
                <w:kern w:val="0"/>
                <w:sz w:val="22"/>
                <w:szCs w:val="22"/>
              </w:rPr>
              <w:t>彭园珍</w:t>
            </w:r>
          </w:p>
        </w:tc>
        <w:tc>
          <w:tcPr>
            <w:tcW w:w="28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桑植县职业中等专业学校</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ZZ2018288</w:t>
            </w:r>
          </w:p>
        </w:tc>
        <w:tc>
          <w:tcPr>
            <w:tcW w:w="433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巧用</w:t>
            </w:r>
            <w:r>
              <w:rPr>
                <w:rFonts w:ascii="宋体" w:hAnsi="宋体" w:cs="宋体"/>
                <w:kern w:val="0"/>
                <w:sz w:val="22"/>
                <w:szCs w:val="22"/>
              </w:rPr>
              <w:t>Word</w:t>
            </w:r>
            <w:r>
              <w:rPr>
                <w:rFonts w:hint="eastAsia" w:ascii="宋体" w:hAnsi="宋体" w:cs="宋体"/>
                <w:kern w:val="0"/>
                <w:sz w:val="22"/>
                <w:szCs w:val="22"/>
              </w:rPr>
              <w:t>、</w:t>
            </w:r>
            <w:r>
              <w:rPr>
                <w:rFonts w:ascii="宋体" w:hAnsi="宋体" w:cs="宋体"/>
                <w:kern w:val="0"/>
                <w:sz w:val="22"/>
                <w:szCs w:val="22"/>
              </w:rPr>
              <w:t>Excel</w:t>
            </w:r>
            <w:r>
              <w:rPr>
                <w:rFonts w:hint="eastAsia" w:ascii="宋体" w:hAnsi="宋体" w:cs="宋体"/>
                <w:kern w:val="0"/>
                <w:sz w:val="22"/>
                <w:szCs w:val="22"/>
              </w:rPr>
              <w:t>及</w:t>
            </w:r>
            <w:r>
              <w:rPr>
                <w:rFonts w:ascii="宋体" w:hAnsi="宋体" w:cs="宋体"/>
                <w:kern w:val="0"/>
                <w:sz w:val="22"/>
                <w:szCs w:val="22"/>
              </w:rPr>
              <w:t>PPT</w:t>
            </w:r>
            <w:r>
              <w:rPr>
                <w:rFonts w:hint="eastAsia" w:ascii="宋体" w:hAnsi="宋体" w:cs="宋体"/>
                <w:kern w:val="0"/>
                <w:sz w:val="22"/>
                <w:szCs w:val="22"/>
              </w:rPr>
              <w:t>的共性与特性引领</w:t>
            </w:r>
            <w:r>
              <w:rPr>
                <w:rFonts w:ascii="宋体" w:hAnsi="宋体" w:cs="宋体"/>
                <w:kern w:val="0"/>
                <w:sz w:val="22"/>
                <w:szCs w:val="22"/>
              </w:rPr>
              <w:t>Office</w:t>
            </w:r>
            <w:r>
              <w:rPr>
                <w:rFonts w:hint="eastAsia" w:ascii="宋体" w:hAnsi="宋体" w:cs="宋体"/>
                <w:kern w:val="0"/>
                <w:sz w:val="22"/>
                <w:szCs w:val="22"/>
              </w:rPr>
              <w:t>入门教学</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彭园珍</w:t>
            </w:r>
            <w:r>
              <w:rPr>
                <w:rFonts w:ascii="宋体" w:hAnsi="宋体" w:cs="宋体"/>
                <w:kern w:val="0"/>
                <w:sz w:val="22"/>
                <w:szCs w:val="22"/>
              </w:rPr>
              <w:t xml:space="preserve">  </w:t>
            </w:r>
            <w:r>
              <w:rPr>
                <w:rFonts w:hint="eastAsia" w:ascii="宋体" w:hAnsi="宋体" w:cs="宋体"/>
                <w:kern w:val="0"/>
                <w:sz w:val="22"/>
                <w:szCs w:val="22"/>
              </w:rPr>
              <w:t>彭玲</w:t>
            </w:r>
          </w:p>
        </w:tc>
        <w:tc>
          <w:tcPr>
            <w:tcW w:w="28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桑植县职业中等专业学校</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ZZ2018289</w:t>
            </w:r>
          </w:p>
        </w:tc>
        <w:tc>
          <w:tcPr>
            <w:tcW w:w="433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偏远地区中职计算机教育“脱贫”之我见</w:t>
            </w:r>
            <w:r>
              <w:rPr>
                <w:rFonts w:ascii="宋体" w:cs="宋体"/>
                <w:kern w:val="0"/>
                <w:sz w:val="22"/>
                <w:szCs w:val="22"/>
              </w:rPr>
              <w:t> </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张雷</w:t>
            </w:r>
          </w:p>
        </w:tc>
        <w:tc>
          <w:tcPr>
            <w:tcW w:w="28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桑植县职业中等专业学校</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ZZ2018290</w:t>
            </w:r>
          </w:p>
        </w:tc>
        <w:tc>
          <w:tcPr>
            <w:tcW w:w="433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抓好班级管理，促进职高学生健康成长</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杨文平</w:t>
            </w:r>
          </w:p>
        </w:tc>
        <w:tc>
          <w:tcPr>
            <w:tcW w:w="28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新化县职业中专学校</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ZZ2018291</w:t>
            </w:r>
          </w:p>
        </w:tc>
        <w:tc>
          <w:tcPr>
            <w:tcW w:w="433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关于中职学校教学模式改革保障机制的思考</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喻喜红</w:t>
            </w:r>
          </w:p>
        </w:tc>
        <w:tc>
          <w:tcPr>
            <w:tcW w:w="28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宁乡经开区科技工业学校</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ZZ2018292</w:t>
            </w:r>
          </w:p>
        </w:tc>
        <w:tc>
          <w:tcPr>
            <w:tcW w:w="433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浅谈中职数学教学对学生素质的培养</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宋湘华</w:t>
            </w:r>
          </w:p>
        </w:tc>
        <w:tc>
          <w:tcPr>
            <w:tcW w:w="28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宁乡经开区科技工业学校</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ZZ2018293</w:t>
            </w:r>
          </w:p>
        </w:tc>
        <w:tc>
          <w:tcPr>
            <w:tcW w:w="433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如何避免中职课堂枯燥</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李洋</w:t>
            </w:r>
          </w:p>
        </w:tc>
        <w:tc>
          <w:tcPr>
            <w:tcW w:w="28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湖南省石油化工技工学校</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ZZ2018294</w:t>
            </w:r>
          </w:p>
        </w:tc>
        <w:tc>
          <w:tcPr>
            <w:tcW w:w="433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新时代职业学校德育教育现状与反思</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曹旸</w:t>
            </w:r>
          </w:p>
        </w:tc>
        <w:tc>
          <w:tcPr>
            <w:tcW w:w="28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湖南省石油化工技工学校</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ZZ2018295</w:t>
            </w:r>
          </w:p>
        </w:tc>
        <w:tc>
          <w:tcPr>
            <w:tcW w:w="433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中职生英语音标学习现状的调查</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周芸云</w:t>
            </w:r>
          </w:p>
        </w:tc>
        <w:tc>
          <w:tcPr>
            <w:tcW w:w="28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湘潭技师学院中职部</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ZZ2018296</w:t>
            </w:r>
          </w:p>
        </w:tc>
        <w:tc>
          <w:tcPr>
            <w:tcW w:w="433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浅谈利用微信公众平台进行中职语文辅助教学</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张奋强</w:t>
            </w:r>
          </w:p>
        </w:tc>
        <w:tc>
          <w:tcPr>
            <w:tcW w:w="28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湘潭教育学院中职部</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ZZ2018297</w:t>
            </w:r>
          </w:p>
        </w:tc>
        <w:tc>
          <w:tcPr>
            <w:tcW w:w="433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基于慕课的《芭蕾手位组合》信息化教学设计</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陈蕾</w:t>
            </w:r>
          </w:p>
        </w:tc>
        <w:tc>
          <w:tcPr>
            <w:tcW w:w="28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湘潭教育学院中职部</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ZZ2018298</w:t>
            </w:r>
          </w:p>
        </w:tc>
        <w:tc>
          <w:tcPr>
            <w:tcW w:w="433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浅谈中职学生在阅读理解中存在的问题及解决对策</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杜祖源</w:t>
            </w:r>
          </w:p>
        </w:tc>
        <w:tc>
          <w:tcPr>
            <w:tcW w:w="28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常德女子外语学校</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ZZ2018299</w:t>
            </w:r>
          </w:p>
        </w:tc>
        <w:tc>
          <w:tcPr>
            <w:tcW w:w="433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浅谈中职外贸跟单员的培养</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龙燕华</w:t>
            </w:r>
          </w:p>
        </w:tc>
        <w:tc>
          <w:tcPr>
            <w:tcW w:w="28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常德女子外语学校</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ZZ2018300</w:t>
            </w:r>
          </w:p>
        </w:tc>
        <w:tc>
          <w:tcPr>
            <w:tcW w:w="433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职校英语课前有效性预习的分析与思考</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吴吉荣</w:t>
            </w:r>
          </w:p>
        </w:tc>
        <w:tc>
          <w:tcPr>
            <w:tcW w:w="28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花垣县职业高级中学</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ZZ2018301</w:t>
            </w:r>
          </w:p>
        </w:tc>
        <w:tc>
          <w:tcPr>
            <w:tcW w:w="433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浅谈职业学校体育教学改革</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张静</w:t>
            </w:r>
            <w:r>
              <w:rPr>
                <w:rFonts w:ascii="宋体" w:hAnsi="宋体" w:cs="宋体"/>
                <w:kern w:val="0"/>
                <w:sz w:val="22"/>
                <w:szCs w:val="22"/>
              </w:rPr>
              <w:t xml:space="preserve">    </w:t>
            </w:r>
            <w:r>
              <w:rPr>
                <w:rFonts w:hint="eastAsia" w:ascii="宋体" w:hAnsi="宋体" w:cs="宋体"/>
                <w:kern w:val="0"/>
                <w:sz w:val="22"/>
                <w:szCs w:val="22"/>
              </w:rPr>
              <w:t>龙宗清</w:t>
            </w:r>
          </w:p>
        </w:tc>
        <w:tc>
          <w:tcPr>
            <w:tcW w:w="28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花垣县职业高级中学</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ZZ2018302</w:t>
            </w:r>
          </w:p>
        </w:tc>
        <w:tc>
          <w:tcPr>
            <w:tcW w:w="433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苗族传统体育在职校体育教学中的价值体现</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张静</w:t>
            </w:r>
          </w:p>
        </w:tc>
        <w:tc>
          <w:tcPr>
            <w:tcW w:w="28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花垣县职业高级中学</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ZZ2018303</w:t>
            </w:r>
          </w:p>
        </w:tc>
        <w:tc>
          <w:tcPr>
            <w:tcW w:w="433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互联网</w:t>
            </w:r>
            <w:r>
              <w:rPr>
                <w:rFonts w:ascii="宋体" w:hAnsi="宋体" w:cs="宋体"/>
                <w:kern w:val="0"/>
                <w:sz w:val="22"/>
                <w:szCs w:val="22"/>
              </w:rPr>
              <w:t>+</w:t>
            </w:r>
            <w:r>
              <w:rPr>
                <w:rFonts w:hint="eastAsia" w:ascii="宋体" w:hAnsi="宋体" w:cs="宋体"/>
                <w:kern w:val="0"/>
                <w:sz w:val="22"/>
                <w:szCs w:val="22"/>
              </w:rPr>
              <w:t>时代中职生社会主义核心价值观形成途径探索</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白绪珍</w:t>
            </w:r>
          </w:p>
        </w:tc>
        <w:tc>
          <w:tcPr>
            <w:tcW w:w="28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保靖县职业技术中等专业学校</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ZZ2018304</w:t>
            </w:r>
          </w:p>
        </w:tc>
        <w:tc>
          <w:tcPr>
            <w:tcW w:w="433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如何提高班主任老师的亲和力</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杨迪亚</w:t>
            </w:r>
          </w:p>
        </w:tc>
        <w:tc>
          <w:tcPr>
            <w:tcW w:w="28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双牌县职业技术学校</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ZZ2018305</w:t>
            </w:r>
          </w:p>
        </w:tc>
        <w:tc>
          <w:tcPr>
            <w:tcW w:w="433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浅谈语文教师如何探寻教学支点</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王丽芳</w:t>
            </w:r>
          </w:p>
        </w:tc>
        <w:tc>
          <w:tcPr>
            <w:tcW w:w="28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双牌县职业技术学校</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ZZ2018306</w:t>
            </w:r>
          </w:p>
        </w:tc>
        <w:tc>
          <w:tcPr>
            <w:tcW w:w="433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职业教育中采用先进的教育理念和方法有感</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胡莉</w:t>
            </w:r>
          </w:p>
        </w:tc>
        <w:tc>
          <w:tcPr>
            <w:tcW w:w="28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新田职业中专</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ZZ2018307</w:t>
            </w:r>
          </w:p>
        </w:tc>
        <w:tc>
          <w:tcPr>
            <w:tcW w:w="433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农村中职学校开展德育创新实践的思考和探索</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陈远兵</w:t>
            </w:r>
          </w:p>
        </w:tc>
        <w:tc>
          <w:tcPr>
            <w:tcW w:w="28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宜章县中等职业技术学校</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ZZ2018308</w:t>
            </w:r>
          </w:p>
        </w:tc>
        <w:tc>
          <w:tcPr>
            <w:tcW w:w="433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浅谈服装设计专业素描课程教学改革</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王向东</w:t>
            </w:r>
          </w:p>
        </w:tc>
        <w:tc>
          <w:tcPr>
            <w:tcW w:w="28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衡东职业中专学校</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ZZ2018309</w:t>
            </w:r>
          </w:p>
        </w:tc>
        <w:tc>
          <w:tcPr>
            <w:tcW w:w="433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浅谈艺术专业学生语文教学训练方式</w:t>
            </w:r>
            <w:r>
              <w:rPr>
                <w:rFonts w:ascii="宋体" w:cs="宋体"/>
                <w:kern w:val="0"/>
                <w:sz w:val="22"/>
                <w:szCs w:val="22"/>
              </w:rPr>
              <w:t> </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陈璐</w:t>
            </w:r>
          </w:p>
        </w:tc>
        <w:tc>
          <w:tcPr>
            <w:tcW w:w="28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衡阳市艺术学校</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ZZ2018310</w:t>
            </w:r>
          </w:p>
        </w:tc>
        <w:tc>
          <w:tcPr>
            <w:tcW w:w="433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用爱和责任寻找问题学生背后的真相</w:t>
            </w:r>
            <w:r>
              <w:rPr>
                <w:rFonts w:ascii="宋体" w:cs="宋体"/>
                <w:kern w:val="0"/>
                <w:sz w:val="22"/>
                <w:szCs w:val="22"/>
              </w:rPr>
              <w:t> </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黄国忠</w:t>
            </w:r>
          </w:p>
        </w:tc>
        <w:tc>
          <w:tcPr>
            <w:tcW w:w="28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衡阳市艺术学校</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ZZ2018311</w:t>
            </w:r>
          </w:p>
        </w:tc>
        <w:tc>
          <w:tcPr>
            <w:tcW w:w="433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舞蹈教学中培养学生舞蹈表现力的探讨</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秦嘉娟</w:t>
            </w:r>
          </w:p>
        </w:tc>
        <w:tc>
          <w:tcPr>
            <w:tcW w:w="28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衡阳市艺术学校</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ZZ2018312</w:t>
            </w:r>
          </w:p>
        </w:tc>
        <w:tc>
          <w:tcPr>
            <w:tcW w:w="433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中职学校班主任管理工作的创新</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秦嘉娟</w:t>
            </w:r>
          </w:p>
        </w:tc>
        <w:tc>
          <w:tcPr>
            <w:tcW w:w="28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衡阳市艺术学校</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ZZ2018313</w:t>
            </w:r>
          </w:p>
        </w:tc>
        <w:tc>
          <w:tcPr>
            <w:tcW w:w="433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论中职历史教学的有效性</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孙静</w:t>
            </w:r>
          </w:p>
        </w:tc>
        <w:tc>
          <w:tcPr>
            <w:tcW w:w="28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衡阳市艺术学校</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ZZ2018314</w:t>
            </w:r>
          </w:p>
        </w:tc>
        <w:tc>
          <w:tcPr>
            <w:tcW w:w="433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论中职学生音乐欣赏课的重要性</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周艳</w:t>
            </w:r>
          </w:p>
        </w:tc>
        <w:tc>
          <w:tcPr>
            <w:tcW w:w="28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衡阳市艺术学校</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ZZ2018315</w:t>
            </w:r>
          </w:p>
        </w:tc>
        <w:tc>
          <w:tcPr>
            <w:tcW w:w="433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说写课程中的行与思</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张健全</w:t>
            </w:r>
          </w:p>
        </w:tc>
        <w:tc>
          <w:tcPr>
            <w:tcW w:w="28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慈利县教师进修学校</w:t>
            </w:r>
          </w:p>
        </w:tc>
      </w:tr>
      <w:tr>
        <w:tblPrEx>
          <w:tblLayout w:type="fixed"/>
          <w:tblCellMar>
            <w:top w:w="15" w:type="dxa"/>
            <w:left w:w="15" w:type="dxa"/>
            <w:bottom w:w="15" w:type="dxa"/>
            <w:right w:w="15" w:type="dxa"/>
          </w:tblCellMar>
        </w:tblPrEx>
        <w:trPr>
          <w:trHeight w:val="660"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2"/>
                <w:szCs w:val="22"/>
              </w:rPr>
            </w:pPr>
            <w:r>
              <w:rPr>
                <w:rFonts w:ascii="宋体" w:hAnsi="宋体"/>
                <w:sz w:val="22"/>
                <w:szCs w:val="22"/>
              </w:rPr>
              <w:t>ZZ2018316</w:t>
            </w:r>
          </w:p>
        </w:tc>
        <w:tc>
          <w:tcPr>
            <w:tcW w:w="433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稳定“五心”，搞好班级管理</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s="宋体"/>
                <w:kern w:val="0"/>
                <w:sz w:val="22"/>
                <w:szCs w:val="22"/>
              </w:rPr>
            </w:pPr>
            <w:r>
              <w:rPr>
                <w:rFonts w:hint="eastAsia" w:ascii="宋体" w:hAnsi="宋体" w:cs="宋体"/>
                <w:kern w:val="0"/>
                <w:sz w:val="22"/>
                <w:szCs w:val="22"/>
              </w:rPr>
              <w:t>卓德华</w:t>
            </w:r>
          </w:p>
        </w:tc>
        <w:tc>
          <w:tcPr>
            <w:tcW w:w="28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ascii="宋体" w:cs="宋体"/>
                <w:kern w:val="0"/>
                <w:sz w:val="22"/>
                <w:szCs w:val="22"/>
              </w:rPr>
            </w:pPr>
            <w:r>
              <w:rPr>
                <w:rFonts w:hint="eastAsia" w:ascii="宋体" w:hAnsi="宋体" w:cs="宋体"/>
                <w:kern w:val="0"/>
                <w:sz w:val="22"/>
                <w:szCs w:val="22"/>
              </w:rPr>
              <w:t>慈利县教师进修学校</w:t>
            </w:r>
          </w:p>
        </w:tc>
      </w:tr>
    </w:tbl>
    <w:p>
      <w:pPr>
        <w:rPr>
          <w:sz w:val="22"/>
          <w:szCs w:val="22"/>
        </w:rPr>
      </w:pPr>
    </w:p>
    <w:sectPr>
      <w:headerReference r:id="rId5" w:type="first"/>
      <w:headerReference r:id="rId3" w:type="default"/>
      <w:footerReference r:id="rId6" w:type="default"/>
      <w:headerReference r:id="rId4" w:type="even"/>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2049" o:spid="_x0000_s2049"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weight="0.5pt" joinstyle="miter"/>
          <v:imagedata o:title=""/>
          <o:lock v:ext="edit"/>
          <v:textbox inset="0mm,0mm,0mm,0mm" style="mso-fit-shape-to-text:t;">
            <w:txbxContent>
              <w:p>
                <w:pPr>
                  <w:pStyle w:val="2"/>
                </w:pPr>
                <w:r>
                  <w:fldChar w:fldCharType="begin"/>
                </w:r>
                <w:r>
                  <w:instrText xml:space="preserve"> PAGE  \* MERGEFORMAT </w:instrText>
                </w:r>
                <w:r>
                  <w:fldChar w:fldCharType="separate"/>
                </w:r>
                <w:r>
                  <w:t>5</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none" w:color="auto" w:sz="0" w:space="0"/>
        <w:left w:val="none" w:color="auto" w:sz="0" w:space="0"/>
        <w:bottom w:val="none" w:color="auto" w:sz="0" w:space="0"/>
        <w:right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4BDD"/>
    <w:rsid w:val="00001FB8"/>
    <w:rsid w:val="000058B3"/>
    <w:rsid w:val="00017EAB"/>
    <w:rsid w:val="000553D6"/>
    <w:rsid w:val="000E2FCA"/>
    <w:rsid w:val="001045E0"/>
    <w:rsid w:val="00114BF2"/>
    <w:rsid w:val="001224DD"/>
    <w:rsid w:val="001B33F4"/>
    <w:rsid w:val="001B4F72"/>
    <w:rsid w:val="001D0A55"/>
    <w:rsid w:val="001D1954"/>
    <w:rsid w:val="00236159"/>
    <w:rsid w:val="00255B12"/>
    <w:rsid w:val="00275619"/>
    <w:rsid w:val="00275781"/>
    <w:rsid w:val="00294DCC"/>
    <w:rsid w:val="002D08B9"/>
    <w:rsid w:val="00304161"/>
    <w:rsid w:val="00326F33"/>
    <w:rsid w:val="00345FC3"/>
    <w:rsid w:val="00373835"/>
    <w:rsid w:val="00393F69"/>
    <w:rsid w:val="003A28A3"/>
    <w:rsid w:val="003A5B30"/>
    <w:rsid w:val="003A7799"/>
    <w:rsid w:val="003C150D"/>
    <w:rsid w:val="003C74DC"/>
    <w:rsid w:val="003F686B"/>
    <w:rsid w:val="00411149"/>
    <w:rsid w:val="00446004"/>
    <w:rsid w:val="00451272"/>
    <w:rsid w:val="00484BDD"/>
    <w:rsid w:val="004C0F8D"/>
    <w:rsid w:val="00517B22"/>
    <w:rsid w:val="005B76BA"/>
    <w:rsid w:val="00604BD7"/>
    <w:rsid w:val="00614C82"/>
    <w:rsid w:val="006254F0"/>
    <w:rsid w:val="00633F29"/>
    <w:rsid w:val="006578E3"/>
    <w:rsid w:val="006742CA"/>
    <w:rsid w:val="006743FF"/>
    <w:rsid w:val="00690435"/>
    <w:rsid w:val="006A4603"/>
    <w:rsid w:val="006B55D6"/>
    <w:rsid w:val="006C3F29"/>
    <w:rsid w:val="006E417B"/>
    <w:rsid w:val="006F119E"/>
    <w:rsid w:val="0073337E"/>
    <w:rsid w:val="007537ED"/>
    <w:rsid w:val="00756949"/>
    <w:rsid w:val="00882BFA"/>
    <w:rsid w:val="009130CF"/>
    <w:rsid w:val="0091501E"/>
    <w:rsid w:val="009602A3"/>
    <w:rsid w:val="0096479E"/>
    <w:rsid w:val="00992C85"/>
    <w:rsid w:val="009A184E"/>
    <w:rsid w:val="009A34AE"/>
    <w:rsid w:val="009D5F08"/>
    <w:rsid w:val="009E686A"/>
    <w:rsid w:val="00A072D5"/>
    <w:rsid w:val="00A076C4"/>
    <w:rsid w:val="00A23D5D"/>
    <w:rsid w:val="00A71BE4"/>
    <w:rsid w:val="00A87B23"/>
    <w:rsid w:val="00AA715E"/>
    <w:rsid w:val="00AD2502"/>
    <w:rsid w:val="00AE6FE1"/>
    <w:rsid w:val="00B41759"/>
    <w:rsid w:val="00B57DE7"/>
    <w:rsid w:val="00B77E86"/>
    <w:rsid w:val="00B81345"/>
    <w:rsid w:val="00B9529D"/>
    <w:rsid w:val="00BF7222"/>
    <w:rsid w:val="00C66758"/>
    <w:rsid w:val="00C75CD2"/>
    <w:rsid w:val="00C8351B"/>
    <w:rsid w:val="00CA04D0"/>
    <w:rsid w:val="00CB49CA"/>
    <w:rsid w:val="00CD226E"/>
    <w:rsid w:val="00D436CF"/>
    <w:rsid w:val="00DC4016"/>
    <w:rsid w:val="00DC73C9"/>
    <w:rsid w:val="00E07E68"/>
    <w:rsid w:val="00E11FD5"/>
    <w:rsid w:val="00E601CF"/>
    <w:rsid w:val="00E700E6"/>
    <w:rsid w:val="00E73C0A"/>
    <w:rsid w:val="00E73F4B"/>
    <w:rsid w:val="00E83B47"/>
    <w:rsid w:val="00E92C76"/>
    <w:rsid w:val="00F04BFB"/>
    <w:rsid w:val="00F2419D"/>
    <w:rsid w:val="00F32824"/>
    <w:rsid w:val="00F32C31"/>
    <w:rsid w:val="00F439CB"/>
    <w:rsid w:val="00F66F8B"/>
    <w:rsid w:val="00F67D19"/>
    <w:rsid w:val="00FE2C52"/>
    <w:rsid w:val="012A7466"/>
    <w:rsid w:val="012D5677"/>
    <w:rsid w:val="01F06D24"/>
    <w:rsid w:val="02D05A27"/>
    <w:rsid w:val="03E25385"/>
    <w:rsid w:val="045E6C3F"/>
    <w:rsid w:val="070E7A4F"/>
    <w:rsid w:val="082D19D4"/>
    <w:rsid w:val="083E07FF"/>
    <w:rsid w:val="0BF70960"/>
    <w:rsid w:val="0CE96ACD"/>
    <w:rsid w:val="11507E94"/>
    <w:rsid w:val="131138A4"/>
    <w:rsid w:val="14143B5F"/>
    <w:rsid w:val="146841D7"/>
    <w:rsid w:val="18834E0D"/>
    <w:rsid w:val="1C25416A"/>
    <w:rsid w:val="1DD07EB0"/>
    <w:rsid w:val="1E1A6755"/>
    <w:rsid w:val="20724490"/>
    <w:rsid w:val="225035A2"/>
    <w:rsid w:val="24017781"/>
    <w:rsid w:val="24A5757A"/>
    <w:rsid w:val="24CD7212"/>
    <w:rsid w:val="257E5C03"/>
    <w:rsid w:val="25E76E6D"/>
    <w:rsid w:val="2691664F"/>
    <w:rsid w:val="26B64732"/>
    <w:rsid w:val="26E72BF3"/>
    <w:rsid w:val="29CC06E3"/>
    <w:rsid w:val="2A0648BB"/>
    <w:rsid w:val="2A826185"/>
    <w:rsid w:val="2BF17654"/>
    <w:rsid w:val="2FF33F1A"/>
    <w:rsid w:val="31F6504E"/>
    <w:rsid w:val="32075A0E"/>
    <w:rsid w:val="32773EFA"/>
    <w:rsid w:val="33D86F1B"/>
    <w:rsid w:val="34122DA5"/>
    <w:rsid w:val="34B44B44"/>
    <w:rsid w:val="362F56AF"/>
    <w:rsid w:val="39723970"/>
    <w:rsid w:val="3B204685"/>
    <w:rsid w:val="3B957D68"/>
    <w:rsid w:val="3BEF6F79"/>
    <w:rsid w:val="3C4703E0"/>
    <w:rsid w:val="3DB65628"/>
    <w:rsid w:val="3DD06771"/>
    <w:rsid w:val="3FFA4301"/>
    <w:rsid w:val="402D4B87"/>
    <w:rsid w:val="44AE7153"/>
    <w:rsid w:val="44FC3A4B"/>
    <w:rsid w:val="459513F2"/>
    <w:rsid w:val="462C02E8"/>
    <w:rsid w:val="46E355E8"/>
    <w:rsid w:val="47E4606B"/>
    <w:rsid w:val="48BF2519"/>
    <w:rsid w:val="4A6526B7"/>
    <w:rsid w:val="4B90771F"/>
    <w:rsid w:val="4E2D27D7"/>
    <w:rsid w:val="4E306115"/>
    <w:rsid w:val="4F125F95"/>
    <w:rsid w:val="4F9A1FB7"/>
    <w:rsid w:val="53704BC7"/>
    <w:rsid w:val="55FC2D1D"/>
    <w:rsid w:val="56E04F68"/>
    <w:rsid w:val="5859146C"/>
    <w:rsid w:val="59F124B8"/>
    <w:rsid w:val="5CD56BA0"/>
    <w:rsid w:val="614523CB"/>
    <w:rsid w:val="623115B7"/>
    <w:rsid w:val="628D6086"/>
    <w:rsid w:val="665E4393"/>
    <w:rsid w:val="678F7104"/>
    <w:rsid w:val="67F02ADD"/>
    <w:rsid w:val="69D3148B"/>
    <w:rsid w:val="6AD62EDE"/>
    <w:rsid w:val="6C873056"/>
    <w:rsid w:val="6F3C07A6"/>
    <w:rsid w:val="71A021DB"/>
    <w:rsid w:val="74603D29"/>
    <w:rsid w:val="74B3522F"/>
    <w:rsid w:val="74D04917"/>
    <w:rsid w:val="757832A9"/>
    <w:rsid w:val="774E0DCC"/>
    <w:rsid w:val="77AC3BD4"/>
    <w:rsid w:val="781D09B1"/>
    <w:rsid w:val="798A17E4"/>
    <w:rsid w:val="7B8F1CED"/>
    <w:rsid w:val="7C6B2D42"/>
    <w:rsid w:val="7E780CC6"/>
    <w:rsid w:val="7F993F5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unhideWhenUsed="0" w:uiPriority="99" w:semiHidden="0" w:name="header"/>
    <w:lsdException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nhideWhenUsed="0" w:uiPriority="99" w:semiHidden="0" w:name="Hyperlink"/>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99"/>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uiPriority w:val="99"/>
    <w:pPr>
      <w:tabs>
        <w:tab w:val="center" w:pos="4153"/>
        <w:tab w:val="right" w:pos="8306"/>
      </w:tabs>
      <w:snapToGrid w:val="0"/>
      <w:jc w:val="left"/>
    </w:pPr>
    <w:rPr>
      <w:sz w:val="18"/>
    </w:rPr>
  </w:style>
  <w:style w:type="paragraph" w:styleId="3">
    <w:name w:val="header"/>
    <w:basedOn w:val="1"/>
    <w:link w:val="8"/>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Hyperlink"/>
    <w:basedOn w:val="5"/>
    <w:uiPriority w:val="99"/>
    <w:rPr>
      <w:rFonts w:cs="Times New Roman"/>
      <w:color w:val="0000FF"/>
      <w:u w:val="single"/>
    </w:rPr>
  </w:style>
  <w:style w:type="character" w:customStyle="1" w:styleId="7">
    <w:name w:val="Footer Char"/>
    <w:basedOn w:val="5"/>
    <w:link w:val="2"/>
    <w:semiHidden/>
    <w:qFormat/>
    <w:locked/>
    <w:uiPriority w:val="99"/>
    <w:rPr>
      <w:rFonts w:ascii="Calibri" w:hAnsi="Calibri" w:cs="Times New Roman"/>
      <w:sz w:val="18"/>
      <w:szCs w:val="18"/>
    </w:rPr>
  </w:style>
  <w:style w:type="character" w:customStyle="1" w:styleId="8">
    <w:name w:val="Header Char"/>
    <w:basedOn w:val="5"/>
    <w:link w:val="3"/>
    <w:semiHidden/>
    <w:locked/>
    <w:uiPriority w:val="99"/>
    <w:rPr>
      <w:rFonts w:ascii="Calibri" w:hAnsi="Calibri" w:cs="Times New Roman"/>
      <w:sz w:val="18"/>
      <w:szCs w:val="18"/>
    </w:rPr>
  </w:style>
  <w:style w:type="character" w:customStyle="1" w:styleId="9">
    <w:name w:val="font51"/>
    <w:basedOn w:val="5"/>
    <w:uiPriority w:val="99"/>
    <w:rPr>
      <w:rFonts w:ascii="Times New Roman" w:hAnsi="Times New Roman" w:cs="Times New Roman"/>
      <w:color w:val="000000"/>
      <w:sz w:val="22"/>
      <w:szCs w:val="22"/>
      <w:u w:val="none"/>
    </w:rPr>
  </w:style>
  <w:style w:type="character" w:customStyle="1" w:styleId="10">
    <w:name w:val="font11"/>
    <w:basedOn w:val="5"/>
    <w:qFormat/>
    <w:uiPriority w:val="99"/>
    <w:rPr>
      <w:rFonts w:ascii="宋体" w:hAnsi="宋体" w:eastAsia="宋体" w:cs="宋体"/>
      <w:color w:val="000000"/>
      <w:sz w:val="22"/>
      <w:szCs w:val="22"/>
      <w:u w:val="none"/>
    </w:rPr>
  </w:style>
  <w:style w:type="character" w:customStyle="1" w:styleId="11">
    <w:name w:val="font41"/>
    <w:basedOn w:val="5"/>
    <w:uiPriority w:val="99"/>
    <w:rPr>
      <w:rFonts w:ascii="Times New Roman" w:hAnsi="Times New Roman" w:cs="Times New Roman"/>
      <w:color w:val="000000"/>
      <w:sz w:val="22"/>
      <w:szCs w:val="22"/>
      <w:u w:val="none"/>
    </w:rPr>
  </w:style>
  <w:style w:type="character" w:customStyle="1" w:styleId="12">
    <w:name w:val="font01"/>
    <w:basedOn w:val="5"/>
    <w:uiPriority w:val="99"/>
    <w:rPr>
      <w:rFonts w:ascii="宋体" w:hAnsi="宋体" w:eastAsia="宋体" w:cs="宋体"/>
      <w:color w:val="000000"/>
      <w:sz w:val="24"/>
      <w:szCs w:val="24"/>
      <w:u w:val="none"/>
    </w:rPr>
  </w:style>
  <w:style w:type="character" w:customStyle="1" w:styleId="13">
    <w:name w:val="font31"/>
    <w:basedOn w:val="5"/>
    <w:uiPriority w:val="99"/>
    <w:rPr>
      <w:rFonts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31</Pages>
  <Words>3942</Words>
  <Characters>22473</Characters>
  <Lines>0</Lines>
  <Paragraphs>0</Paragraphs>
  <TotalTime>53</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2018-11-09T08:13:00Z</dcterms:created>
  <dc:creator>Administrator</dc:creator>
  <cp:lastModifiedBy>123456</cp:lastModifiedBy>
  <cp:lastPrinted>2018-11-10T05:45:00Z</cp:lastPrinted>
  <dcterms:modified xsi:type="dcterms:W3CDTF">2019-05-05T06:39:14Z</dcterms:modified>
  <dc:title>湘职成学会[2018] 6号</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